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480A2" w14:textId="29352361" w:rsidR="009A389C" w:rsidRPr="009A389C" w:rsidRDefault="00827DF5" w:rsidP="00827DF5">
      <w:pPr>
        <w:spacing w:after="0" w:line="240" w:lineRule="auto"/>
        <w:ind w:left="2880"/>
        <w:textAlignment w:val="baseline"/>
        <w:rPr>
          <w:rFonts w:ascii="Segoe UI" w:eastAsia="Times New Roman" w:hAnsi="Segoe UI" w:cs="Segoe UI"/>
          <w:sz w:val="14"/>
          <w:szCs w:val="14"/>
          <w:lang w:eastAsia="en-GB"/>
        </w:rPr>
      </w:pPr>
      <w:r w:rsidRPr="00827DF5">
        <w:rPr>
          <w:rFonts w:ascii="Calibri" w:eastAsia="Times New Roman" w:hAnsi="Calibri" w:cs="Calibri"/>
          <w:b/>
          <w:bCs/>
          <w:color w:val="C00000"/>
          <w:sz w:val="28"/>
          <w:szCs w:val="28"/>
          <w:u w:val="single"/>
          <w:lang w:eastAsia="en-GB"/>
        </w:rPr>
        <w:t xml:space="preserve">Team </w:t>
      </w:r>
      <w:r w:rsidR="009A389C" w:rsidRPr="009A389C">
        <w:rPr>
          <w:rFonts w:ascii="Calibri" w:eastAsia="Times New Roman" w:hAnsi="Calibri" w:cs="Calibri"/>
          <w:b/>
          <w:bCs/>
          <w:color w:val="C00000"/>
          <w:sz w:val="28"/>
          <w:szCs w:val="28"/>
          <w:u w:val="single"/>
          <w:lang w:eastAsia="en-GB"/>
        </w:rPr>
        <w:t>Meeting Minutes</w:t>
      </w:r>
      <w:r w:rsidR="009A389C" w:rsidRPr="009A389C">
        <w:rPr>
          <w:rFonts w:ascii="Calibri" w:eastAsia="Times New Roman" w:hAnsi="Calibri" w:cs="Calibri"/>
          <w:sz w:val="28"/>
          <w:szCs w:val="28"/>
          <w:lang w:eastAsia="en-GB"/>
        </w:rPr>
        <w:t> </w:t>
      </w:r>
    </w:p>
    <w:p w14:paraId="48E78318" w14:textId="77777777" w:rsidR="009A389C" w:rsidRPr="009A389C" w:rsidRDefault="009A389C" w:rsidP="009A389C">
      <w:pPr>
        <w:spacing w:after="0" w:line="240" w:lineRule="auto"/>
        <w:jc w:val="center"/>
        <w:textAlignment w:val="baseline"/>
        <w:rPr>
          <w:rFonts w:ascii="Segoe UI" w:eastAsia="Times New Roman" w:hAnsi="Segoe UI" w:cs="Segoe UI"/>
          <w:sz w:val="14"/>
          <w:szCs w:val="14"/>
          <w:lang w:eastAsia="en-GB"/>
        </w:rPr>
      </w:pPr>
      <w:r w:rsidRPr="009A389C">
        <w:rPr>
          <w:rFonts w:ascii="Calibri" w:eastAsia="Times New Roman" w:hAnsi="Calibri" w:cs="Calibri"/>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9A389C" w:rsidRPr="009A389C" w14:paraId="5F60E71D" w14:textId="77777777" w:rsidTr="009A389C">
        <w:tc>
          <w:tcPr>
            <w:tcW w:w="2685" w:type="dxa"/>
            <w:tcBorders>
              <w:top w:val="single" w:sz="6" w:space="0" w:color="auto"/>
              <w:left w:val="single" w:sz="6" w:space="0" w:color="auto"/>
              <w:bottom w:val="single" w:sz="6" w:space="0" w:color="auto"/>
              <w:right w:val="single" w:sz="6" w:space="0" w:color="auto"/>
            </w:tcBorders>
            <w:shd w:val="clear" w:color="auto" w:fill="C00000"/>
            <w:hideMark/>
          </w:tcPr>
          <w:p w14:paraId="749D0B0E" w14:textId="4A2103EF" w:rsidR="009A389C" w:rsidRPr="009A389C" w:rsidRDefault="00827DF5" w:rsidP="009A389C">
            <w:pPr>
              <w:spacing w:after="0" w:line="240" w:lineRule="auto"/>
              <w:textAlignment w:val="baseline"/>
              <w:rPr>
                <w:rFonts w:asciiTheme="majorHAnsi" w:eastAsia="Times New Roman" w:hAnsiTheme="majorHAnsi" w:cstheme="majorHAnsi"/>
                <w:sz w:val="24"/>
                <w:szCs w:val="24"/>
                <w:lang w:eastAsia="en-GB"/>
              </w:rPr>
            </w:pPr>
            <w:r w:rsidRPr="00827DF5">
              <w:rPr>
                <w:rFonts w:asciiTheme="majorHAnsi" w:eastAsia="Times New Roman" w:hAnsiTheme="majorHAnsi" w:cstheme="majorHAnsi"/>
                <w:sz w:val="24"/>
                <w:szCs w:val="24"/>
                <w:lang w:eastAsia="en-GB"/>
              </w:rPr>
              <w:t xml:space="preserve">Team Name </w:t>
            </w:r>
          </w:p>
        </w:tc>
        <w:tc>
          <w:tcPr>
            <w:tcW w:w="6315" w:type="dxa"/>
            <w:tcBorders>
              <w:top w:val="single" w:sz="6" w:space="0" w:color="auto"/>
              <w:left w:val="nil"/>
              <w:bottom w:val="single" w:sz="6" w:space="0" w:color="auto"/>
              <w:right w:val="single" w:sz="6" w:space="0" w:color="auto"/>
            </w:tcBorders>
            <w:shd w:val="clear" w:color="auto" w:fill="auto"/>
            <w:hideMark/>
          </w:tcPr>
          <w:p w14:paraId="47BE0209" w14:textId="1CC96D51" w:rsidR="009A389C" w:rsidRPr="009A389C" w:rsidRDefault="00827DF5" w:rsidP="009A389C">
            <w:pPr>
              <w:spacing w:after="0" w:line="240" w:lineRule="auto"/>
              <w:textAlignment w:val="baseline"/>
              <w:rPr>
                <w:rFonts w:ascii="Times New Roman" w:eastAsia="Times New Roman" w:hAnsi="Times New Roman" w:cs="Times New Roman"/>
                <w:sz w:val="24"/>
                <w:szCs w:val="24"/>
                <w:lang w:eastAsia="en-GB"/>
              </w:rPr>
            </w:pPr>
            <w:r w:rsidRPr="00827DF5">
              <w:rPr>
                <w:rFonts w:ascii="Calibri" w:eastAsia="Times New Roman" w:hAnsi="Calibri" w:cs="Calibri"/>
                <w:sz w:val="24"/>
                <w:szCs w:val="24"/>
                <w:lang w:eastAsia="en-GB"/>
              </w:rPr>
              <w:t xml:space="preserve">Team </w:t>
            </w:r>
            <w:r w:rsidR="00170A4F">
              <w:rPr>
                <w:rFonts w:ascii="Calibri" w:eastAsia="Times New Roman" w:hAnsi="Calibri" w:cs="Calibri"/>
                <w:sz w:val="24"/>
                <w:szCs w:val="24"/>
                <w:lang w:eastAsia="en-GB"/>
              </w:rPr>
              <w:t>O.N.E.</w:t>
            </w:r>
          </w:p>
        </w:tc>
      </w:tr>
      <w:tr w:rsidR="009A389C" w:rsidRPr="009A389C" w14:paraId="228AACEE" w14:textId="77777777" w:rsidTr="009A389C">
        <w:trPr>
          <w:trHeight w:val="300"/>
        </w:trPr>
        <w:tc>
          <w:tcPr>
            <w:tcW w:w="2685" w:type="dxa"/>
            <w:tcBorders>
              <w:top w:val="nil"/>
              <w:left w:val="single" w:sz="6" w:space="0" w:color="auto"/>
              <w:bottom w:val="single" w:sz="6" w:space="0" w:color="auto"/>
              <w:right w:val="single" w:sz="6" w:space="0" w:color="auto"/>
            </w:tcBorders>
            <w:shd w:val="clear" w:color="auto" w:fill="C00000"/>
            <w:hideMark/>
          </w:tcPr>
          <w:p w14:paraId="238F2731" w14:textId="0ABD8E15" w:rsidR="009A389C" w:rsidRPr="009A389C" w:rsidRDefault="00827DF5" w:rsidP="009A389C">
            <w:pPr>
              <w:spacing w:after="0" w:line="240" w:lineRule="auto"/>
              <w:textAlignment w:val="baseline"/>
              <w:rPr>
                <w:rFonts w:ascii="Times New Roman" w:eastAsia="Times New Roman" w:hAnsi="Times New Roman" w:cs="Times New Roman"/>
                <w:sz w:val="20"/>
                <w:szCs w:val="20"/>
                <w:lang w:eastAsia="en-GB"/>
              </w:rPr>
            </w:pPr>
            <w:r>
              <w:rPr>
                <w:rFonts w:ascii="Calibri" w:eastAsia="Times New Roman" w:hAnsi="Calibri" w:cs="Calibri"/>
                <w:color w:val="FFFFFF"/>
                <w:sz w:val="24"/>
                <w:szCs w:val="24"/>
                <w:lang w:eastAsia="en-GB"/>
              </w:rPr>
              <w:t>Date &amp; Time</w:t>
            </w:r>
          </w:p>
        </w:tc>
        <w:tc>
          <w:tcPr>
            <w:tcW w:w="6315" w:type="dxa"/>
            <w:tcBorders>
              <w:top w:val="nil"/>
              <w:left w:val="nil"/>
              <w:bottom w:val="single" w:sz="6" w:space="0" w:color="auto"/>
              <w:right w:val="single" w:sz="6" w:space="0" w:color="auto"/>
            </w:tcBorders>
            <w:shd w:val="clear" w:color="auto" w:fill="auto"/>
            <w:hideMark/>
          </w:tcPr>
          <w:p w14:paraId="45DF4C9B" w14:textId="7A4C144C" w:rsidR="009A389C" w:rsidRPr="009A389C" w:rsidRDefault="00A52D54" w:rsidP="009A389C">
            <w:pPr>
              <w:spacing w:after="0" w:line="240" w:lineRule="auto"/>
              <w:textAlignment w:val="baseline"/>
              <w:rPr>
                <w:rFonts w:eastAsia="Times New Roman" w:cstheme="minorHAnsi"/>
                <w:sz w:val="20"/>
                <w:szCs w:val="20"/>
                <w:lang w:eastAsia="en-GB"/>
              </w:rPr>
            </w:pPr>
            <w:r>
              <w:rPr>
                <w:rFonts w:eastAsia="Times New Roman" w:cstheme="minorHAnsi"/>
                <w:sz w:val="24"/>
                <w:szCs w:val="24"/>
                <w:lang w:eastAsia="en-GB"/>
              </w:rPr>
              <w:t>1</w:t>
            </w:r>
            <w:r w:rsidR="00080C7F">
              <w:rPr>
                <w:rFonts w:eastAsia="Times New Roman" w:cstheme="minorHAnsi"/>
                <w:sz w:val="24"/>
                <w:szCs w:val="24"/>
                <w:lang w:eastAsia="en-GB"/>
              </w:rPr>
              <w:t>3</w:t>
            </w:r>
            <w:r w:rsidR="00FC38ED">
              <w:rPr>
                <w:rFonts w:eastAsia="Times New Roman" w:cstheme="minorHAnsi"/>
                <w:sz w:val="24"/>
                <w:szCs w:val="24"/>
                <w:lang w:eastAsia="en-GB"/>
              </w:rPr>
              <w:t>/1</w:t>
            </w:r>
            <w:r w:rsidR="0073041F">
              <w:rPr>
                <w:rFonts w:eastAsia="Times New Roman" w:cstheme="minorHAnsi"/>
                <w:sz w:val="24"/>
                <w:szCs w:val="24"/>
                <w:lang w:eastAsia="en-GB"/>
              </w:rPr>
              <w:t>2</w:t>
            </w:r>
            <w:r w:rsidR="00FC38ED">
              <w:rPr>
                <w:rFonts w:eastAsia="Times New Roman" w:cstheme="minorHAnsi"/>
                <w:sz w:val="24"/>
                <w:szCs w:val="24"/>
                <w:lang w:eastAsia="en-GB"/>
              </w:rPr>
              <w:t>/2019,</w:t>
            </w:r>
            <w:r w:rsidR="002E5A15">
              <w:rPr>
                <w:rFonts w:eastAsia="Times New Roman" w:cstheme="minorHAnsi"/>
                <w:sz w:val="24"/>
                <w:szCs w:val="24"/>
                <w:lang w:eastAsia="en-GB"/>
              </w:rPr>
              <w:t xml:space="preserve"> 1</w:t>
            </w:r>
            <w:r w:rsidR="00080C7F">
              <w:rPr>
                <w:rFonts w:eastAsia="Times New Roman" w:cstheme="minorHAnsi"/>
                <w:sz w:val="24"/>
                <w:szCs w:val="24"/>
                <w:lang w:eastAsia="en-GB"/>
              </w:rPr>
              <w:t>1</w:t>
            </w:r>
            <w:r w:rsidR="008E4A81">
              <w:rPr>
                <w:rFonts w:eastAsia="Times New Roman" w:cstheme="minorHAnsi"/>
                <w:sz w:val="24"/>
                <w:szCs w:val="24"/>
                <w:lang w:eastAsia="en-GB"/>
              </w:rPr>
              <w:t>:00</w:t>
            </w:r>
            <w:r w:rsidR="005C4449">
              <w:rPr>
                <w:rFonts w:eastAsia="Times New Roman" w:cstheme="minorHAnsi"/>
                <w:sz w:val="24"/>
                <w:szCs w:val="24"/>
                <w:lang w:eastAsia="en-GB"/>
              </w:rPr>
              <w:t xml:space="preserve"> – 17:00</w:t>
            </w:r>
          </w:p>
        </w:tc>
      </w:tr>
      <w:tr w:rsidR="00827DF5" w:rsidRPr="009A389C" w14:paraId="6BD21103" w14:textId="77777777" w:rsidTr="009A389C">
        <w:trPr>
          <w:trHeight w:val="300"/>
        </w:trPr>
        <w:tc>
          <w:tcPr>
            <w:tcW w:w="2685" w:type="dxa"/>
            <w:tcBorders>
              <w:top w:val="nil"/>
              <w:left w:val="single" w:sz="6" w:space="0" w:color="auto"/>
              <w:bottom w:val="single" w:sz="6" w:space="0" w:color="auto"/>
              <w:right w:val="single" w:sz="6" w:space="0" w:color="auto"/>
            </w:tcBorders>
            <w:shd w:val="clear" w:color="auto" w:fill="C00000"/>
          </w:tcPr>
          <w:p w14:paraId="71A3DFDE" w14:textId="69C6CBAE" w:rsidR="00827DF5" w:rsidRDefault="00827DF5" w:rsidP="009A389C">
            <w:pPr>
              <w:spacing w:after="0" w:line="240" w:lineRule="auto"/>
              <w:textAlignment w:val="baseline"/>
              <w:rPr>
                <w:rFonts w:ascii="Calibri" w:eastAsia="Times New Roman" w:hAnsi="Calibri" w:cs="Calibri"/>
                <w:color w:val="FFFFFF"/>
                <w:sz w:val="24"/>
                <w:szCs w:val="24"/>
                <w:lang w:eastAsia="en-GB"/>
              </w:rPr>
            </w:pPr>
            <w:r>
              <w:rPr>
                <w:rFonts w:ascii="Calibri" w:eastAsia="Times New Roman" w:hAnsi="Calibri" w:cs="Calibri"/>
                <w:color w:val="FFFFFF"/>
                <w:sz w:val="24"/>
                <w:szCs w:val="24"/>
                <w:lang w:eastAsia="en-GB"/>
              </w:rPr>
              <w:t>Venue</w:t>
            </w:r>
          </w:p>
        </w:tc>
        <w:tc>
          <w:tcPr>
            <w:tcW w:w="6315" w:type="dxa"/>
            <w:tcBorders>
              <w:top w:val="nil"/>
              <w:left w:val="nil"/>
              <w:bottom w:val="single" w:sz="6" w:space="0" w:color="auto"/>
              <w:right w:val="single" w:sz="6" w:space="0" w:color="auto"/>
            </w:tcBorders>
            <w:shd w:val="clear" w:color="auto" w:fill="auto"/>
          </w:tcPr>
          <w:p w14:paraId="36D03019" w14:textId="42152EAE" w:rsidR="00827DF5" w:rsidRPr="00827DF5" w:rsidRDefault="00C8582A" w:rsidP="009A389C">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Main Arts Library </w:t>
            </w:r>
            <w:r w:rsidR="00C70E1C">
              <w:rPr>
                <w:rFonts w:eastAsia="Times New Roman" w:cstheme="minorHAnsi"/>
                <w:sz w:val="24"/>
                <w:szCs w:val="24"/>
                <w:lang w:eastAsia="en-GB"/>
              </w:rPr>
              <w:t>Social Learning Space</w:t>
            </w:r>
          </w:p>
        </w:tc>
      </w:tr>
      <w:tr w:rsidR="009A389C" w:rsidRPr="009A389C" w14:paraId="4600E3A0" w14:textId="77777777" w:rsidTr="009A389C">
        <w:tc>
          <w:tcPr>
            <w:tcW w:w="2685" w:type="dxa"/>
            <w:tcBorders>
              <w:top w:val="nil"/>
              <w:left w:val="single" w:sz="6" w:space="0" w:color="auto"/>
              <w:bottom w:val="single" w:sz="6" w:space="0" w:color="auto"/>
              <w:right w:val="single" w:sz="6" w:space="0" w:color="auto"/>
            </w:tcBorders>
            <w:shd w:val="clear" w:color="auto" w:fill="C00000"/>
            <w:hideMark/>
          </w:tcPr>
          <w:p w14:paraId="3D18D90A" w14:textId="798EBFFB" w:rsidR="009A389C" w:rsidRPr="009A389C" w:rsidRDefault="00827DF5" w:rsidP="009A389C">
            <w:pPr>
              <w:spacing w:after="0" w:line="240" w:lineRule="auto"/>
              <w:textAlignment w:val="baseline"/>
              <w:rPr>
                <w:rFonts w:eastAsia="Times New Roman" w:cstheme="minorHAnsi"/>
                <w:sz w:val="20"/>
                <w:szCs w:val="20"/>
                <w:lang w:eastAsia="en-GB"/>
              </w:rPr>
            </w:pPr>
            <w:r w:rsidRPr="00827DF5">
              <w:rPr>
                <w:rFonts w:eastAsia="Times New Roman" w:cstheme="minorHAnsi"/>
                <w:sz w:val="24"/>
                <w:szCs w:val="24"/>
                <w:lang w:eastAsia="en-GB"/>
              </w:rPr>
              <w:t>Attendees &amp; Roles</w:t>
            </w:r>
          </w:p>
        </w:tc>
        <w:tc>
          <w:tcPr>
            <w:tcW w:w="6315" w:type="dxa"/>
            <w:tcBorders>
              <w:top w:val="nil"/>
              <w:left w:val="nil"/>
              <w:bottom w:val="single" w:sz="6" w:space="0" w:color="auto"/>
              <w:right w:val="single" w:sz="6" w:space="0" w:color="auto"/>
            </w:tcBorders>
            <w:shd w:val="clear" w:color="auto" w:fill="auto"/>
            <w:hideMark/>
          </w:tcPr>
          <w:p w14:paraId="288DF90D" w14:textId="4A6C11C7" w:rsidR="00787784" w:rsidRDefault="00787784" w:rsidP="0078778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Xavier: </w:t>
            </w:r>
            <w:r w:rsidR="00CF75F4">
              <w:rPr>
                <w:rFonts w:ascii="Calibri" w:eastAsia="Times New Roman" w:hAnsi="Calibri" w:cs="Calibri"/>
                <w:sz w:val="24"/>
                <w:szCs w:val="24"/>
                <w:lang w:eastAsia="en-GB"/>
              </w:rPr>
              <w:t>Absent without prior notice</w:t>
            </w:r>
          </w:p>
          <w:p w14:paraId="69983B0A" w14:textId="3775D412" w:rsidR="00787784" w:rsidRDefault="00787784" w:rsidP="00787784">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Anneka:</w:t>
            </w:r>
            <w:r w:rsidR="0073041F">
              <w:rPr>
                <w:rFonts w:ascii="Calibri" w:eastAsia="Times New Roman" w:hAnsi="Calibri" w:cs="Calibri"/>
                <w:sz w:val="24"/>
                <w:szCs w:val="24"/>
                <w:lang w:eastAsia="en-GB"/>
              </w:rPr>
              <w:t xml:space="preserve"> </w:t>
            </w:r>
            <w:r w:rsidR="00620F1C">
              <w:rPr>
                <w:rFonts w:ascii="Calibri" w:eastAsia="Times New Roman" w:hAnsi="Calibri" w:cs="Calibri"/>
                <w:sz w:val="24"/>
                <w:szCs w:val="24"/>
                <w:lang w:eastAsia="en-GB"/>
              </w:rPr>
              <w:t>Recorder</w:t>
            </w:r>
          </w:p>
          <w:p w14:paraId="7D4B1F68" w14:textId="5A2EE010" w:rsidR="00827DF5" w:rsidRPr="009A389C" w:rsidRDefault="00787784" w:rsidP="00787784">
            <w:pPr>
              <w:spacing w:after="0" w:line="240" w:lineRule="auto"/>
              <w:textAlignment w:val="baseline"/>
              <w:rPr>
                <w:rFonts w:eastAsia="Times New Roman" w:cs="Times New Roman"/>
                <w:sz w:val="24"/>
                <w:szCs w:val="24"/>
                <w:lang w:eastAsia="en-GB"/>
              </w:rPr>
            </w:pPr>
            <w:r>
              <w:rPr>
                <w:rFonts w:ascii="Calibri" w:eastAsia="Times New Roman" w:hAnsi="Calibri" w:cs="Calibri"/>
                <w:sz w:val="24"/>
                <w:szCs w:val="24"/>
                <w:lang w:eastAsia="en-GB"/>
              </w:rPr>
              <w:t xml:space="preserve">Zoie: </w:t>
            </w:r>
            <w:r w:rsidR="002D29ED">
              <w:rPr>
                <w:rFonts w:ascii="Calibri" w:eastAsia="Times New Roman" w:hAnsi="Calibri" w:cs="Calibri"/>
                <w:sz w:val="24"/>
                <w:szCs w:val="24"/>
                <w:lang w:eastAsia="en-GB"/>
              </w:rPr>
              <w:t>Facilitator</w:t>
            </w:r>
          </w:p>
        </w:tc>
      </w:tr>
    </w:tbl>
    <w:p w14:paraId="2B293AEE" w14:textId="6FF34414" w:rsidR="009A389C" w:rsidRDefault="009A389C" w:rsidP="009A389C">
      <w:pPr>
        <w:spacing w:after="0" w:line="240" w:lineRule="auto"/>
        <w:textAlignment w:val="baseline"/>
        <w:rPr>
          <w:rFonts w:ascii="Calibri" w:eastAsia="Times New Roman" w:hAnsi="Calibri" w:cs="Calibri"/>
          <w:sz w:val="10"/>
          <w:szCs w:val="10"/>
          <w:lang w:eastAsia="en-GB"/>
        </w:rPr>
      </w:pPr>
      <w:r w:rsidRPr="009A389C">
        <w:rPr>
          <w:rFonts w:ascii="Calibri" w:eastAsia="Times New Roman" w:hAnsi="Calibri" w:cs="Calibri"/>
          <w:sz w:val="10"/>
          <w:szCs w:val="10"/>
          <w:lang w:eastAsia="en-GB"/>
        </w:rPr>
        <w:t> </w:t>
      </w:r>
    </w:p>
    <w:p w14:paraId="6287939F" w14:textId="06372B62" w:rsidR="00E75493" w:rsidRDefault="00E75493" w:rsidP="009A389C">
      <w:pPr>
        <w:spacing w:after="0" w:line="240" w:lineRule="auto"/>
        <w:textAlignment w:val="baseline"/>
        <w:rPr>
          <w:rFonts w:ascii="Segoe UI" w:eastAsia="Times New Roman" w:hAnsi="Segoe UI" w:cs="Segoe UI"/>
          <w:sz w:val="10"/>
          <w:szCs w:val="10"/>
          <w:lang w:eastAsia="en-GB"/>
        </w:rPr>
      </w:pPr>
    </w:p>
    <w:p w14:paraId="0D88024E" w14:textId="35CD2A8D" w:rsidR="00E75493" w:rsidRDefault="00E75493" w:rsidP="009A389C">
      <w:pPr>
        <w:spacing w:after="0" w:line="240" w:lineRule="auto"/>
        <w:textAlignment w:val="baseline"/>
        <w:rPr>
          <w:rFonts w:ascii="Segoe UI" w:eastAsia="Times New Roman" w:hAnsi="Segoe UI" w:cs="Segoe UI"/>
          <w:sz w:val="10"/>
          <w:szCs w:val="10"/>
          <w:lang w:eastAsia="en-GB"/>
        </w:rPr>
      </w:pPr>
    </w:p>
    <w:p w14:paraId="1AE63040" w14:textId="0BD5D69A" w:rsidR="00E75493" w:rsidRDefault="00E75493" w:rsidP="009A389C">
      <w:pPr>
        <w:spacing w:after="0" w:line="240" w:lineRule="auto"/>
        <w:textAlignment w:val="baseline"/>
        <w:rPr>
          <w:rFonts w:ascii="Segoe UI" w:eastAsia="Times New Roman" w:hAnsi="Segoe UI" w:cs="Segoe UI"/>
          <w:sz w:val="10"/>
          <w:szCs w:val="10"/>
          <w:lang w:eastAsia="en-GB"/>
        </w:rPr>
      </w:pPr>
    </w:p>
    <w:p w14:paraId="756DBCA9" w14:textId="77777777" w:rsidR="00E75493" w:rsidRPr="009A389C" w:rsidRDefault="00E75493" w:rsidP="009A389C">
      <w:pPr>
        <w:spacing w:after="0" w:line="240" w:lineRule="auto"/>
        <w:textAlignment w:val="baseline"/>
        <w:rPr>
          <w:rFonts w:ascii="Segoe UI" w:eastAsia="Times New Roman" w:hAnsi="Segoe UI" w:cs="Segoe UI"/>
          <w:sz w:val="14"/>
          <w:szCs w:val="14"/>
          <w:lang w:eastAsia="en-GB"/>
        </w:rPr>
      </w:pPr>
      <w:bookmarkStart w:id="0" w:name="_GoBack"/>
      <w:bookmarkEnd w:id="0"/>
    </w:p>
    <w:tbl>
      <w:tblPr>
        <w:tblpPr w:leftFromText="180" w:rightFromText="180" w:vertAnchor="text" w:tblpY="108"/>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75493" w:rsidRPr="009A389C" w14:paraId="3CF3CC59" w14:textId="77777777" w:rsidTr="00E75493">
        <w:tc>
          <w:tcPr>
            <w:tcW w:w="9010" w:type="dxa"/>
            <w:tcBorders>
              <w:top w:val="single" w:sz="6" w:space="0" w:color="auto"/>
              <w:left w:val="single" w:sz="6" w:space="0" w:color="auto"/>
              <w:bottom w:val="single" w:sz="6" w:space="0" w:color="auto"/>
              <w:right w:val="single" w:sz="6" w:space="0" w:color="auto"/>
            </w:tcBorders>
            <w:shd w:val="clear" w:color="auto" w:fill="C00000"/>
            <w:hideMark/>
          </w:tcPr>
          <w:p w14:paraId="78785F7A" w14:textId="241082D4" w:rsidR="00E75493" w:rsidRPr="009A389C" w:rsidRDefault="00E75493" w:rsidP="00E75493">
            <w:pPr>
              <w:spacing w:after="0" w:line="240" w:lineRule="auto"/>
              <w:textAlignment w:val="baseline"/>
              <w:rPr>
                <w:rFonts w:ascii="Times New Roman" w:eastAsia="Times New Roman" w:hAnsi="Times New Roman" w:cs="Times New Roman"/>
                <w:sz w:val="20"/>
                <w:szCs w:val="20"/>
                <w:lang w:eastAsia="en-GB"/>
              </w:rPr>
            </w:pPr>
            <w:r w:rsidRPr="009A389C">
              <w:rPr>
                <w:rFonts w:ascii="Calibri" w:eastAsia="Times New Roman" w:hAnsi="Calibri" w:cs="Calibri"/>
                <w:sz w:val="28"/>
                <w:szCs w:val="28"/>
                <w:lang w:eastAsia="en-GB"/>
              </w:rPr>
              <w:t> </w:t>
            </w:r>
            <w:r>
              <w:rPr>
                <w:rFonts w:ascii="Calibri" w:eastAsia="Times New Roman" w:hAnsi="Calibri" w:cs="Calibri"/>
                <w:sz w:val="28"/>
                <w:szCs w:val="28"/>
                <w:lang w:eastAsia="en-GB"/>
              </w:rPr>
              <w:t xml:space="preserve">Project Status: </w:t>
            </w:r>
            <w:r w:rsidR="00A52D54">
              <w:rPr>
                <w:rFonts w:ascii="Calibri" w:eastAsia="Times New Roman" w:hAnsi="Calibri" w:cs="Calibri"/>
                <w:sz w:val="28"/>
                <w:szCs w:val="28"/>
                <w:lang w:eastAsia="en-GB"/>
              </w:rPr>
              <w:t>Behind</w:t>
            </w:r>
          </w:p>
        </w:tc>
      </w:tr>
    </w:tbl>
    <w:p w14:paraId="3B484C52" w14:textId="5FA4CB9D" w:rsidR="00E75493" w:rsidRDefault="00E75493" w:rsidP="009A389C">
      <w:pPr>
        <w:spacing w:after="0" w:line="240" w:lineRule="auto"/>
        <w:textAlignment w:val="baseline"/>
        <w:rPr>
          <w:rFonts w:ascii="Segoe UI" w:eastAsia="Times New Roman" w:hAnsi="Segoe UI" w:cs="Segoe UI"/>
          <w:sz w:val="14"/>
          <w:szCs w:val="14"/>
          <w:lang w:eastAsia="en-GB"/>
        </w:rPr>
      </w:pPr>
    </w:p>
    <w:p w14:paraId="50244078" w14:textId="19CA0DCB" w:rsidR="00E75493" w:rsidRDefault="00E75493" w:rsidP="009A389C">
      <w:pPr>
        <w:spacing w:after="0" w:line="240" w:lineRule="auto"/>
        <w:textAlignment w:val="baseline"/>
        <w:rPr>
          <w:rFonts w:ascii="Segoe UI" w:eastAsia="Times New Roman" w:hAnsi="Segoe UI" w:cs="Segoe UI"/>
          <w:sz w:val="14"/>
          <w:szCs w:val="14"/>
          <w:lang w:eastAsia="en-GB"/>
        </w:rPr>
      </w:pPr>
    </w:p>
    <w:p w14:paraId="777FE22F" w14:textId="77777777" w:rsidR="00E75493" w:rsidRDefault="00E75493" w:rsidP="009A389C">
      <w:pPr>
        <w:spacing w:after="0" w:line="240" w:lineRule="auto"/>
        <w:textAlignment w:val="baseline"/>
        <w:rPr>
          <w:rFonts w:ascii="Segoe UI" w:eastAsia="Times New Roman" w:hAnsi="Segoe UI" w:cs="Segoe UI"/>
          <w:sz w:val="14"/>
          <w:szCs w:val="14"/>
          <w:lang w:eastAsia="en-GB"/>
        </w:rPr>
      </w:pPr>
    </w:p>
    <w:p w14:paraId="4451666E" w14:textId="56710D8B" w:rsidR="00EA52B4" w:rsidRPr="009A389C" w:rsidRDefault="00EA52B4" w:rsidP="009A389C">
      <w:pPr>
        <w:spacing w:after="0" w:line="240" w:lineRule="auto"/>
        <w:textAlignment w:val="baseline"/>
        <w:rPr>
          <w:rFonts w:ascii="Segoe UI" w:eastAsia="Times New Roman" w:hAnsi="Segoe UI" w:cs="Segoe UI"/>
          <w:b/>
          <w:bCs/>
          <w:color w:val="C00000"/>
          <w:sz w:val="24"/>
          <w:szCs w:val="24"/>
          <w:lang w:eastAsia="en-GB"/>
        </w:rPr>
      </w:pPr>
      <w:r w:rsidRPr="00EA52B4">
        <w:rPr>
          <w:rFonts w:ascii="Segoe UI" w:eastAsia="Times New Roman" w:hAnsi="Segoe UI" w:cs="Segoe UI"/>
          <w:b/>
          <w:bCs/>
          <w:color w:val="C00000"/>
          <w:sz w:val="24"/>
          <w:szCs w:val="24"/>
          <w:lang w:eastAsia="en-GB"/>
        </w:rPr>
        <w:t xml:space="preserve">What did we do </w:t>
      </w:r>
      <w:r w:rsidR="00496856">
        <w:rPr>
          <w:rFonts w:ascii="Segoe UI" w:eastAsia="Times New Roman" w:hAnsi="Segoe UI" w:cs="Segoe UI"/>
          <w:b/>
          <w:bCs/>
          <w:color w:val="C00000"/>
          <w:sz w:val="24"/>
          <w:szCs w:val="24"/>
          <w:lang w:eastAsia="en-GB"/>
        </w:rPr>
        <w:t>in this meeting</w:t>
      </w:r>
      <w:r w:rsidRPr="00EA52B4">
        <w:rPr>
          <w:rFonts w:ascii="Segoe UI" w:eastAsia="Times New Roman" w:hAnsi="Segoe UI" w:cs="Segoe UI"/>
          <w:b/>
          <w:bCs/>
          <w:color w:val="C00000"/>
          <w:sz w:val="24"/>
          <w:szCs w:val="24"/>
          <w:lang w:eastAsia="en-GB"/>
        </w:rPr>
        <w:t>?</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6"/>
        <w:gridCol w:w="2204"/>
      </w:tblGrid>
      <w:tr w:rsidR="009A389C" w:rsidRPr="009A389C" w14:paraId="427B29B2" w14:textId="77777777" w:rsidTr="0096319A">
        <w:tc>
          <w:tcPr>
            <w:tcW w:w="6796" w:type="dxa"/>
            <w:tcBorders>
              <w:top w:val="single" w:sz="6" w:space="0" w:color="auto"/>
              <w:left w:val="single" w:sz="6" w:space="0" w:color="auto"/>
              <w:bottom w:val="single" w:sz="6" w:space="0" w:color="auto"/>
              <w:right w:val="single" w:sz="6" w:space="0" w:color="auto"/>
            </w:tcBorders>
            <w:shd w:val="clear" w:color="auto" w:fill="C00000"/>
            <w:hideMark/>
          </w:tcPr>
          <w:p w14:paraId="401661FE" w14:textId="68E73704" w:rsidR="009A389C" w:rsidRPr="009A389C" w:rsidRDefault="009A389C" w:rsidP="00EA52B4">
            <w:pPr>
              <w:spacing w:after="0" w:line="240" w:lineRule="auto"/>
              <w:jc w:val="center"/>
              <w:textAlignment w:val="baseline"/>
              <w:rPr>
                <w:rFonts w:ascii="Calibri" w:eastAsia="Times New Roman" w:hAnsi="Calibri" w:cs="Times New Roman"/>
                <w:sz w:val="20"/>
                <w:szCs w:val="20"/>
                <w:lang w:eastAsia="en-GB"/>
              </w:rPr>
            </w:pPr>
            <w:r w:rsidRPr="009A389C">
              <w:rPr>
                <w:rFonts w:ascii="Calibri" w:eastAsia="Times New Roman" w:hAnsi="Calibri" w:cs="Calibri"/>
                <w:color w:val="FFFFFF"/>
                <w:sz w:val="28"/>
                <w:szCs w:val="28"/>
                <w:lang w:eastAsia="en-GB"/>
              </w:rPr>
              <w:t>A</w:t>
            </w:r>
            <w:r w:rsidR="00EA52B4" w:rsidRPr="00EA52B4">
              <w:rPr>
                <w:rFonts w:ascii="Calibri" w:eastAsia="Times New Roman" w:hAnsi="Calibri" w:cs="Calibri"/>
                <w:color w:val="FFFFFF"/>
                <w:sz w:val="28"/>
                <w:szCs w:val="28"/>
                <w:lang w:eastAsia="en-GB"/>
              </w:rPr>
              <w:t>ction or Resolution</w:t>
            </w:r>
          </w:p>
        </w:tc>
        <w:tc>
          <w:tcPr>
            <w:tcW w:w="2204" w:type="dxa"/>
            <w:tcBorders>
              <w:top w:val="single" w:sz="6" w:space="0" w:color="auto"/>
              <w:left w:val="nil"/>
              <w:bottom w:val="single" w:sz="6" w:space="0" w:color="auto"/>
              <w:right w:val="single" w:sz="6" w:space="0" w:color="auto"/>
            </w:tcBorders>
            <w:shd w:val="clear" w:color="auto" w:fill="C00000"/>
            <w:hideMark/>
          </w:tcPr>
          <w:p w14:paraId="35BA2DC8" w14:textId="093685D3" w:rsidR="009A389C" w:rsidRPr="009A389C" w:rsidRDefault="009A389C" w:rsidP="00EA52B4">
            <w:pPr>
              <w:spacing w:after="0" w:line="240" w:lineRule="auto"/>
              <w:jc w:val="center"/>
              <w:textAlignment w:val="baseline"/>
              <w:rPr>
                <w:rFonts w:ascii="Times New Roman" w:eastAsia="Times New Roman" w:hAnsi="Times New Roman" w:cs="Times New Roman"/>
                <w:sz w:val="20"/>
                <w:szCs w:val="20"/>
                <w:lang w:eastAsia="en-GB"/>
              </w:rPr>
            </w:pPr>
            <w:r w:rsidRPr="009A389C">
              <w:rPr>
                <w:rFonts w:ascii="Calibri" w:eastAsia="Times New Roman" w:hAnsi="Calibri" w:cs="Calibri"/>
                <w:color w:val="FFFFFF"/>
                <w:sz w:val="28"/>
                <w:szCs w:val="28"/>
                <w:lang w:eastAsia="en-GB"/>
              </w:rPr>
              <w:t>Owner</w:t>
            </w:r>
          </w:p>
        </w:tc>
      </w:tr>
      <w:tr w:rsidR="00A52D54" w:rsidRPr="009A389C" w14:paraId="5B15C836" w14:textId="77777777" w:rsidTr="0096319A">
        <w:trPr>
          <w:trHeight w:val="352"/>
        </w:trPr>
        <w:tc>
          <w:tcPr>
            <w:tcW w:w="6796" w:type="dxa"/>
            <w:tcBorders>
              <w:top w:val="nil"/>
              <w:left w:val="single" w:sz="6" w:space="0" w:color="auto"/>
              <w:bottom w:val="single" w:sz="6" w:space="0" w:color="auto"/>
              <w:right w:val="single" w:sz="6" w:space="0" w:color="auto"/>
            </w:tcBorders>
            <w:shd w:val="clear" w:color="auto" w:fill="auto"/>
            <w:hideMark/>
          </w:tcPr>
          <w:p w14:paraId="09FB7BEA" w14:textId="31CA4B83" w:rsidR="00A52D54" w:rsidRPr="009A389C" w:rsidRDefault="00CF75F4" w:rsidP="00A52D54">
            <w:pPr>
              <w:spacing w:after="0" w:line="240" w:lineRule="auto"/>
              <w:textAlignment w:val="baseline"/>
              <w:rPr>
                <w:rFonts w:eastAsia="Times New Roman" w:cs="Times New Roman"/>
                <w:sz w:val="24"/>
                <w:szCs w:val="24"/>
                <w:lang w:eastAsia="en-GB"/>
              </w:rPr>
            </w:pPr>
            <w:r>
              <w:rPr>
                <w:rFonts w:eastAsia="Times New Roman" w:cstheme="minorHAnsi"/>
                <w:sz w:val="24"/>
                <w:szCs w:val="24"/>
                <w:lang w:eastAsia="en-GB"/>
              </w:rPr>
              <w:t>Worked on individual pages</w:t>
            </w:r>
          </w:p>
        </w:tc>
        <w:tc>
          <w:tcPr>
            <w:tcW w:w="2204" w:type="dxa"/>
            <w:tcBorders>
              <w:top w:val="nil"/>
              <w:left w:val="nil"/>
              <w:bottom w:val="single" w:sz="6" w:space="0" w:color="auto"/>
              <w:right w:val="single" w:sz="6" w:space="0" w:color="auto"/>
            </w:tcBorders>
            <w:shd w:val="clear" w:color="auto" w:fill="auto"/>
            <w:hideMark/>
          </w:tcPr>
          <w:p w14:paraId="0FCD8937" w14:textId="28FB7702" w:rsidR="00A52D54" w:rsidRPr="00620647" w:rsidRDefault="00A52D54" w:rsidP="00A52D54">
            <w:pPr>
              <w:spacing w:after="0" w:line="240" w:lineRule="auto"/>
              <w:jc w:val="center"/>
              <w:textAlignment w:val="baseline"/>
              <w:rPr>
                <w:rFonts w:eastAsia="Times New Roman" w:cstheme="minorHAnsi"/>
                <w:sz w:val="20"/>
                <w:szCs w:val="20"/>
                <w:lang w:eastAsia="en-GB"/>
              </w:rPr>
            </w:pPr>
            <w:r>
              <w:rPr>
                <w:rFonts w:eastAsia="Times New Roman" w:cstheme="minorHAnsi"/>
                <w:sz w:val="20"/>
                <w:szCs w:val="20"/>
                <w:lang w:eastAsia="en-GB"/>
              </w:rPr>
              <w:t>ALL</w:t>
            </w:r>
          </w:p>
        </w:tc>
      </w:tr>
      <w:tr w:rsidR="00A52D54" w:rsidRPr="009A389C" w14:paraId="1C89AC2F" w14:textId="77777777" w:rsidTr="00FB55D1">
        <w:trPr>
          <w:trHeight w:val="352"/>
        </w:trPr>
        <w:tc>
          <w:tcPr>
            <w:tcW w:w="6796" w:type="dxa"/>
            <w:tcBorders>
              <w:top w:val="nil"/>
              <w:left w:val="single" w:sz="6" w:space="0" w:color="auto"/>
              <w:bottom w:val="single" w:sz="4" w:space="0" w:color="auto"/>
              <w:right w:val="single" w:sz="6" w:space="0" w:color="auto"/>
            </w:tcBorders>
            <w:shd w:val="clear" w:color="auto" w:fill="auto"/>
          </w:tcPr>
          <w:p w14:paraId="7D548658" w14:textId="1B373A02" w:rsidR="00A52D54" w:rsidRDefault="00CF75F4" w:rsidP="00A52D54">
            <w:p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 xml:space="preserve">Added elements </w:t>
            </w:r>
            <w:proofErr w:type="gramStart"/>
            <w:r>
              <w:rPr>
                <w:rFonts w:eastAsia="Times New Roman" w:cs="Times New Roman"/>
                <w:sz w:val="24"/>
                <w:szCs w:val="24"/>
                <w:lang w:eastAsia="en-GB"/>
              </w:rPr>
              <w:t>in light of</w:t>
            </w:r>
            <w:proofErr w:type="gramEnd"/>
            <w:r>
              <w:rPr>
                <w:rFonts w:eastAsia="Times New Roman" w:cs="Times New Roman"/>
                <w:sz w:val="24"/>
                <w:szCs w:val="24"/>
                <w:lang w:eastAsia="en-GB"/>
              </w:rPr>
              <w:t xml:space="preserve"> Thursday’s lecture</w:t>
            </w:r>
          </w:p>
        </w:tc>
        <w:tc>
          <w:tcPr>
            <w:tcW w:w="2204" w:type="dxa"/>
            <w:tcBorders>
              <w:top w:val="nil"/>
              <w:left w:val="nil"/>
              <w:bottom w:val="single" w:sz="4" w:space="0" w:color="auto"/>
              <w:right w:val="single" w:sz="6" w:space="0" w:color="auto"/>
            </w:tcBorders>
            <w:shd w:val="clear" w:color="auto" w:fill="auto"/>
          </w:tcPr>
          <w:p w14:paraId="2EB2CDB0" w14:textId="21E94C97" w:rsidR="00A52D54" w:rsidRDefault="00A52D54" w:rsidP="00A52D54">
            <w:pPr>
              <w:spacing w:after="0" w:line="240" w:lineRule="auto"/>
              <w:jc w:val="center"/>
              <w:textAlignment w:val="baseline"/>
              <w:rPr>
                <w:rFonts w:eastAsia="Times New Roman" w:cstheme="minorHAnsi"/>
                <w:sz w:val="20"/>
                <w:szCs w:val="20"/>
                <w:lang w:eastAsia="en-GB"/>
              </w:rPr>
            </w:pPr>
            <w:r>
              <w:rPr>
                <w:rFonts w:eastAsia="Times New Roman" w:cstheme="minorHAnsi"/>
                <w:sz w:val="20"/>
                <w:szCs w:val="20"/>
                <w:lang w:eastAsia="en-GB"/>
              </w:rPr>
              <w:t>ALL</w:t>
            </w:r>
          </w:p>
        </w:tc>
      </w:tr>
      <w:tr w:rsidR="00FB55D1" w:rsidRPr="009A389C" w14:paraId="03088D7C" w14:textId="77777777" w:rsidTr="00FB55D1">
        <w:trPr>
          <w:trHeight w:val="352"/>
        </w:trPr>
        <w:tc>
          <w:tcPr>
            <w:tcW w:w="6796" w:type="dxa"/>
            <w:tcBorders>
              <w:top w:val="single" w:sz="4" w:space="0" w:color="auto"/>
              <w:left w:val="single" w:sz="4" w:space="0" w:color="auto"/>
              <w:bottom w:val="single" w:sz="4" w:space="0" w:color="auto"/>
              <w:right w:val="single" w:sz="4" w:space="0" w:color="auto"/>
            </w:tcBorders>
            <w:shd w:val="clear" w:color="auto" w:fill="auto"/>
          </w:tcPr>
          <w:p w14:paraId="54532079" w14:textId="0D7F1AEC" w:rsidR="00FB55D1" w:rsidRDefault="00CF75F4" w:rsidP="00EA52B4">
            <w:pPr>
              <w:spacing w:after="0" w:line="240" w:lineRule="auto"/>
              <w:textAlignment w:val="baseline"/>
              <w:rPr>
                <w:rFonts w:eastAsia="Times New Roman" w:cs="Times New Roman"/>
                <w:sz w:val="24"/>
                <w:szCs w:val="24"/>
                <w:lang w:eastAsia="en-GB"/>
              </w:rPr>
            </w:pPr>
            <w:r>
              <w:rPr>
                <w:rFonts w:eastAsia="Times New Roman" w:cs="Times New Roman"/>
                <w:sz w:val="24"/>
                <w:szCs w:val="24"/>
                <w:lang w:eastAsia="en-GB"/>
              </w:rPr>
              <w:t>Discussed the progression of the document</w:t>
            </w:r>
          </w:p>
        </w:tc>
        <w:tc>
          <w:tcPr>
            <w:tcW w:w="2204" w:type="dxa"/>
            <w:tcBorders>
              <w:top w:val="single" w:sz="4" w:space="0" w:color="auto"/>
              <w:left w:val="single" w:sz="4" w:space="0" w:color="auto"/>
              <w:bottom w:val="single" w:sz="4" w:space="0" w:color="auto"/>
              <w:right w:val="single" w:sz="4" w:space="0" w:color="auto"/>
            </w:tcBorders>
            <w:shd w:val="clear" w:color="auto" w:fill="auto"/>
          </w:tcPr>
          <w:p w14:paraId="14119EDF" w14:textId="1BEAE6F0" w:rsidR="00FB55D1" w:rsidRDefault="00CF75F4" w:rsidP="0062378A">
            <w:pPr>
              <w:spacing w:after="0" w:line="240" w:lineRule="auto"/>
              <w:jc w:val="center"/>
              <w:textAlignment w:val="baseline"/>
              <w:rPr>
                <w:rFonts w:eastAsia="Times New Roman" w:cstheme="minorHAnsi"/>
                <w:sz w:val="20"/>
                <w:szCs w:val="20"/>
                <w:lang w:eastAsia="en-GB"/>
              </w:rPr>
            </w:pPr>
            <w:r>
              <w:rPr>
                <w:rFonts w:eastAsia="Times New Roman" w:cstheme="minorHAnsi"/>
                <w:sz w:val="20"/>
                <w:szCs w:val="20"/>
                <w:lang w:eastAsia="en-GB"/>
              </w:rPr>
              <w:t>ALL</w:t>
            </w:r>
          </w:p>
        </w:tc>
      </w:tr>
    </w:tbl>
    <w:p w14:paraId="79DCE9B7" w14:textId="7B513773" w:rsidR="00E75493" w:rsidRDefault="00E75493" w:rsidP="009A389C">
      <w:pPr>
        <w:spacing w:after="0" w:line="240" w:lineRule="auto"/>
        <w:textAlignment w:val="baseline"/>
        <w:rPr>
          <w:rFonts w:ascii="Segoe UI" w:eastAsia="Times New Roman" w:hAnsi="Segoe UI" w:cs="Segoe UI"/>
          <w:sz w:val="14"/>
          <w:szCs w:val="14"/>
          <w:lang w:eastAsia="en-GB"/>
        </w:rPr>
      </w:pPr>
    </w:p>
    <w:p w14:paraId="75C927D7" w14:textId="77777777" w:rsidR="006F310A" w:rsidRPr="009A389C" w:rsidRDefault="006F310A" w:rsidP="009A389C">
      <w:pPr>
        <w:spacing w:after="0" w:line="240" w:lineRule="auto"/>
        <w:textAlignment w:val="baseline"/>
        <w:rPr>
          <w:rFonts w:ascii="Segoe UI" w:eastAsia="Times New Roman" w:hAnsi="Segoe UI" w:cs="Segoe UI"/>
          <w:sz w:val="14"/>
          <w:szCs w:val="14"/>
          <w:lang w:eastAsia="en-GB"/>
        </w:rPr>
      </w:pPr>
    </w:p>
    <w:p w14:paraId="684C12B6" w14:textId="044BDE5A" w:rsidR="00EA52B4" w:rsidRPr="009A389C" w:rsidRDefault="00EA52B4" w:rsidP="00EA52B4">
      <w:pPr>
        <w:spacing w:after="0" w:line="240" w:lineRule="auto"/>
        <w:textAlignment w:val="baseline"/>
        <w:rPr>
          <w:rFonts w:ascii="Segoe UI" w:eastAsia="Times New Roman" w:hAnsi="Segoe UI" w:cs="Segoe UI"/>
          <w:b/>
          <w:bCs/>
          <w:color w:val="C00000"/>
          <w:sz w:val="24"/>
          <w:szCs w:val="24"/>
          <w:lang w:eastAsia="en-GB"/>
        </w:rPr>
      </w:pPr>
      <w:r w:rsidRPr="00EA52B4">
        <w:rPr>
          <w:rFonts w:ascii="Segoe UI" w:eastAsia="Times New Roman" w:hAnsi="Segoe UI" w:cs="Segoe UI"/>
          <w:b/>
          <w:bCs/>
          <w:color w:val="C00000"/>
          <w:sz w:val="24"/>
          <w:szCs w:val="24"/>
          <w:lang w:eastAsia="en-GB"/>
        </w:rPr>
        <w:t xml:space="preserve">What </w:t>
      </w:r>
      <w:r>
        <w:rPr>
          <w:rFonts w:ascii="Segoe UI" w:eastAsia="Times New Roman" w:hAnsi="Segoe UI" w:cs="Segoe UI"/>
          <w:b/>
          <w:bCs/>
          <w:color w:val="C00000"/>
          <w:sz w:val="24"/>
          <w:szCs w:val="24"/>
          <w:lang w:eastAsia="en-GB"/>
        </w:rPr>
        <w:t xml:space="preserve">are we going to do </w:t>
      </w:r>
      <w:r w:rsidR="00537DA8">
        <w:rPr>
          <w:rFonts w:ascii="Segoe UI" w:eastAsia="Times New Roman" w:hAnsi="Segoe UI" w:cs="Segoe UI"/>
          <w:b/>
          <w:bCs/>
          <w:color w:val="C00000"/>
          <w:sz w:val="24"/>
          <w:szCs w:val="24"/>
          <w:lang w:eastAsia="en-GB"/>
        </w:rPr>
        <w:t>next meeting?</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490"/>
      </w:tblGrid>
      <w:tr w:rsidR="00EA52B4" w:rsidRPr="009A389C" w14:paraId="5CEA420C" w14:textId="77777777" w:rsidTr="00A52D54">
        <w:trPr>
          <w:trHeight w:val="53"/>
        </w:trPr>
        <w:tc>
          <w:tcPr>
            <w:tcW w:w="6510" w:type="dxa"/>
            <w:tcBorders>
              <w:top w:val="single" w:sz="6" w:space="0" w:color="auto"/>
              <w:left w:val="single" w:sz="6" w:space="0" w:color="auto"/>
              <w:bottom w:val="single" w:sz="6" w:space="0" w:color="auto"/>
              <w:right w:val="single" w:sz="6" w:space="0" w:color="auto"/>
            </w:tcBorders>
            <w:shd w:val="clear" w:color="auto" w:fill="C00000"/>
            <w:hideMark/>
          </w:tcPr>
          <w:p w14:paraId="4976C78D" w14:textId="77777777" w:rsidR="00EA52B4" w:rsidRPr="009A389C" w:rsidRDefault="00EA52B4" w:rsidP="00C8582A">
            <w:pPr>
              <w:spacing w:after="0" w:line="240" w:lineRule="auto"/>
              <w:jc w:val="center"/>
              <w:textAlignment w:val="baseline"/>
              <w:rPr>
                <w:rFonts w:ascii="Calibri" w:eastAsia="Times New Roman" w:hAnsi="Calibri" w:cs="Times New Roman"/>
                <w:sz w:val="20"/>
                <w:szCs w:val="20"/>
                <w:lang w:eastAsia="en-GB"/>
              </w:rPr>
            </w:pPr>
            <w:r w:rsidRPr="009A389C">
              <w:rPr>
                <w:rFonts w:ascii="Calibri" w:eastAsia="Times New Roman" w:hAnsi="Calibri" w:cs="Calibri"/>
                <w:color w:val="FFFFFF"/>
                <w:sz w:val="28"/>
                <w:szCs w:val="28"/>
                <w:lang w:eastAsia="en-GB"/>
              </w:rPr>
              <w:t>A</w:t>
            </w:r>
            <w:r w:rsidRPr="00EA52B4">
              <w:rPr>
                <w:rFonts w:ascii="Calibri" w:eastAsia="Times New Roman" w:hAnsi="Calibri" w:cs="Calibri"/>
                <w:color w:val="FFFFFF"/>
                <w:sz w:val="28"/>
                <w:szCs w:val="28"/>
                <w:lang w:eastAsia="en-GB"/>
              </w:rPr>
              <w:t>ction or Resolution</w:t>
            </w:r>
          </w:p>
        </w:tc>
        <w:tc>
          <w:tcPr>
            <w:tcW w:w="2490" w:type="dxa"/>
            <w:tcBorders>
              <w:top w:val="single" w:sz="6" w:space="0" w:color="auto"/>
              <w:left w:val="nil"/>
              <w:bottom w:val="single" w:sz="6" w:space="0" w:color="auto"/>
              <w:right w:val="single" w:sz="6" w:space="0" w:color="auto"/>
            </w:tcBorders>
            <w:shd w:val="clear" w:color="auto" w:fill="C00000"/>
            <w:hideMark/>
          </w:tcPr>
          <w:p w14:paraId="6CD25A97" w14:textId="77777777" w:rsidR="00EA52B4" w:rsidRPr="009A389C" w:rsidRDefault="00EA52B4" w:rsidP="00C8582A">
            <w:pPr>
              <w:spacing w:after="0" w:line="240" w:lineRule="auto"/>
              <w:jc w:val="center"/>
              <w:textAlignment w:val="baseline"/>
              <w:rPr>
                <w:rFonts w:ascii="Times New Roman" w:eastAsia="Times New Roman" w:hAnsi="Times New Roman" w:cs="Times New Roman"/>
                <w:sz w:val="20"/>
                <w:szCs w:val="20"/>
                <w:lang w:eastAsia="en-GB"/>
              </w:rPr>
            </w:pPr>
            <w:r w:rsidRPr="009A389C">
              <w:rPr>
                <w:rFonts w:ascii="Calibri" w:eastAsia="Times New Roman" w:hAnsi="Calibri" w:cs="Calibri"/>
                <w:color w:val="FFFFFF"/>
                <w:sz w:val="28"/>
                <w:szCs w:val="28"/>
                <w:lang w:eastAsia="en-GB"/>
              </w:rPr>
              <w:t>Owner</w:t>
            </w:r>
          </w:p>
        </w:tc>
      </w:tr>
      <w:tr w:rsidR="00EA52B4" w:rsidRPr="009A389C" w14:paraId="745674DD" w14:textId="77777777" w:rsidTr="00CF75F4">
        <w:trPr>
          <w:trHeight w:val="424"/>
        </w:trPr>
        <w:tc>
          <w:tcPr>
            <w:tcW w:w="6510" w:type="dxa"/>
            <w:tcBorders>
              <w:top w:val="nil"/>
              <w:left w:val="single" w:sz="6" w:space="0" w:color="auto"/>
              <w:bottom w:val="single" w:sz="6" w:space="0" w:color="auto"/>
              <w:right w:val="single" w:sz="6" w:space="0" w:color="auto"/>
            </w:tcBorders>
            <w:shd w:val="clear" w:color="auto" w:fill="auto"/>
          </w:tcPr>
          <w:p w14:paraId="21F4B57B" w14:textId="230AB545" w:rsidR="00EA52B4" w:rsidRPr="002C6B66" w:rsidRDefault="00CF75F4" w:rsidP="00CF75F4">
            <w:pPr>
              <w:tabs>
                <w:tab w:val="right" w:pos="6495"/>
              </w:tabs>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N/A</w:t>
            </w:r>
          </w:p>
        </w:tc>
        <w:tc>
          <w:tcPr>
            <w:tcW w:w="2490" w:type="dxa"/>
            <w:tcBorders>
              <w:top w:val="nil"/>
              <w:left w:val="nil"/>
              <w:bottom w:val="single" w:sz="6" w:space="0" w:color="auto"/>
              <w:right w:val="single" w:sz="6" w:space="0" w:color="auto"/>
            </w:tcBorders>
            <w:shd w:val="clear" w:color="auto" w:fill="auto"/>
            <w:hideMark/>
          </w:tcPr>
          <w:p w14:paraId="43E2F179" w14:textId="5CEC10DA" w:rsidR="00EA52B4" w:rsidRPr="00FE658D" w:rsidRDefault="00CF75F4" w:rsidP="00EC2B80">
            <w:pPr>
              <w:spacing w:after="0" w:line="240" w:lineRule="auto"/>
              <w:jc w:val="center"/>
              <w:textAlignment w:val="baseline"/>
              <w:rPr>
                <w:rFonts w:eastAsia="Times New Roman" w:cs="Times New Roman"/>
                <w:sz w:val="20"/>
                <w:szCs w:val="20"/>
                <w:lang w:eastAsia="en-GB"/>
              </w:rPr>
            </w:pPr>
            <w:r>
              <w:rPr>
                <w:rFonts w:eastAsia="Times New Roman" w:cs="Times New Roman"/>
                <w:sz w:val="20"/>
                <w:szCs w:val="20"/>
                <w:lang w:eastAsia="en-GB"/>
              </w:rPr>
              <w:t>N/A</w:t>
            </w:r>
          </w:p>
        </w:tc>
      </w:tr>
    </w:tbl>
    <w:p w14:paraId="095483E6" w14:textId="4D269A29" w:rsidR="00DD3C2E" w:rsidRDefault="00DD3C2E" w:rsidP="009A389C">
      <w:pPr>
        <w:spacing w:after="0" w:line="240" w:lineRule="auto"/>
        <w:textAlignment w:val="baseline"/>
        <w:rPr>
          <w:rFonts w:ascii="Segoe UI" w:eastAsia="Times New Roman" w:hAnsi="Segoe UI" w:cs="Segoe UI"/>
          <w:sz w:val="14"/>
          <w:szCs w:val="14"/>
          <w:lang w:eastAsia="en-GB"/>
        </w:rPr>
      </w:pPr>
    </w:p>
    <w:p w14:paraId="5CF4EC63" w14:textId="77777777" w:rsidR="006F310A" w:rsidRPr="009A389C" w:rsidRDefault="006F310A" w:rsidP="009A389C">
      <w:pPr>
        <w:spacing w:after="0" w:line="240" w:lineRule="auto"/>
        <w:textAlignment w:val="baseline"/>
        <w:rPr>
          <w:rFonts w:ascii="Segoe UI" w:eastAsia="Times New Roman" w:hAnsi="Segoe UI" w:cs="Segoe UI"/>
          <w:sz w:val="14"/>
          <w:szCs w:val="14"/>
          <w:lang w:eastAsia="en-GB"/>
        </w:rPr>
      </w:pP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4"/>
      </w:tblGrid>
      <w:tr w:rsidR="009A389C" w:rsidRPr="009A389C" w14:paraId="41F807AD" w14:textId="77777777" w:rsidTr="00DE4586">
        <w:trPr>
          <w:trHeight w:val="98"/>
        </w:trPr>
        <w:tc>
          <w:tcPr>
            <w:tcW w:w="9064" w:type="dxa"/>
            <w:tcBorders>
              <w:top w:val="single" w:sz="6" w:space="0" w:color="auto"/>
              <w:left w:val="single" w:sz="6" w:space="0" w:color="auto"/>
              <w:bottom w:val="single" w:sz="6" w:space="0" w:color="auto"/>
              <w:right w:val="single" w:sz="6" w:space="0" w:color="auto"/>
            </w:tcBorders>
            <w:shd w:val="clear" w:color="auto" w:fill="C00000"/>
            <w:hideMark/>
          </w:tcPr>
          <w:p w14:paraId="5C5BE2BC" w14:textId="73FBC20F" w:rsidR="00EA52B4" w:rsidRDefault="00EA52B4" w:rsidP="00EA52B4">
            <w:pPr>
              <w:spacing w:after="0" w:line="240" w:lineRule="auto"/>
              <w:textAlignment w:val="baseline"/>
              <w:divId w:val="1943108598"/>
              <w:rPr>
                <w:rFonts w:ascii="Calibri" w:eastAsia="Times New Roman" w:hAnsi="Calibri" w:cs="Calibri"/>
                <w:color w:val="FFFFFF"/>
                <w:sz w:val="28"/>
                <w:szCs w:val="28"/>
                <w:lang w:eastAsia="en-GB"/>
              </w:rPr>
            </w:pPr>
            <w:r>
              <w:rPr>
                <w:rFonts w:ascii="Calibri" w:eastAsia="Times New Roman" w:hAnsi="Calibri" w:cs="Calibri"/>
                <w:color w:val="FFFFFF"/>
                <w:sz w:val="28"/>
                <w:szCs w:val="28"/>
                <w:lang w:eastAsia="en-GB"/>
              </w:rPr>
              <w:t>Is there anything blocking our progress?</w:t>
            </w:r>
          </w:p>
          <w:p w14:paraId="38697D48" w14:textId="728B12C4" w:rsidR="00EA52B4" w:rsidRPr="009A389C" w:rsidRDefault="00EA52B4" w:rsidP="00EA52B4">
            <w:pPr>
              <w:rPr>
                <w:rFonts w:ascii="Times New Roman" w:eastAsia="Times New Roman" w:hAnsi="Times New Roman" w:cs="Times New Roman"/>
                <w:sz w:val="20"/>
                <w:szCs w:val="20"/>
                <w:lang w:eastAsia="en-GB"/>
              </w:rPr>
            </w:pPr>
          </w:p>
        </w:tc>
      </w:tr>
      <w:tr w:rsidR="009A389C" w:rsidRPr="009A389C" w14:paraId="4A61309B" w14:textId="77777777" w:rsidTr="00E310C0">
        <w:trPr>
          <w:trHeight w:val="733"/>
        </w:trPr>
        <w:tc>
          <w:tcPr>
            <w:tcW w:w="9064" w:type="dxa"/>
            <w:tcBorders>
              <w:top w:val="nil"/>
              <w:left w:val="single" w:sz="6" w:space="0" w:color="auto"/>
              <w:bottom w:val="single" w:sz="6" w:space="0" w:color="auto"/>
              <w:right w:val="single" w:sz="6" w:space="0" w:color="auto"/>
            </w:tcBorders>
            <w:shd w:val="clear" w:color="auto" w:fill="auto"/>
            <w:hideMark/>
          </w:tcPr>
          <w:p w14:paraId="4DF1A559" w14:textId="3237A65A" w:rsidR="00F155C0" w:rsidRPr="002E5A15" w:rsidRDefault="00CF75F4" w:rsidP="009A389C">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The absence of a team member has slowed our progress as it meant we were not able to add any of his completed sections to the website, work on shared pages or divide the additional tasks fairly. But, most importantly, we were not able to offer support. As this was the last available chance to meet in person, it is uncertain how smoothly our progress will continue from here or when we will be able to submit our document.</w:t>
            </w:r>
          </w:p>
        </w:tc>
      </w:tr>
    </w:tbl>
    <w:p w14:paraId="5633D82E" w14:textId="1DF92DB6" w:rsidR="00E75493" w:rsidRDefault="00E75493" w:rsidP="009A389C">
      <w:pPr>
        <w:rPr>
          <w:sz w:val="18"/>
          <w:szCs w:val="18"/>
        </w:rPr>
      </w:pPr>
    </w:p>
    <w:tbl>
      <w:tblPr>
        <w:tblW w:w="8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59"/>
      </w:tblGrid>
      <w:tr w:rsidR="00E75493" w:rsidRPr="009A389C" w14:paraId="1FBC2D38" w14:textId="77777777" w:rsidTr="00C8582A">
        <w:trPr>
          <w:trHeight w:val="98"/>
        </w:trPr>
        <w:tc>
          <w:tcPr>
            <w:tcW w:w="8459" w:type="dxa"/>
            <w:tcBorders>
              <w:top w:val="single" w:sz="6" w:space="0" w:color="auto"/>
              <w:left w:val="single" w:sz="6" w:space="0" w:color="auto"/>
              <w:bottom w:val="single" w:sz="6" w:space="0" w:color="auto"/>
              <w:right w:val="single" w:sz="6" w:space="0" w:color="auto"/>
            </w:tcBorders>
            <w:shd w:val="clear" w:color="auto" w:fill="C00000"/>
            <w:hideMark/>
          </w:tcPr>
          <w:p w14:paraId="7B84AB7B" w14:textId="7EB826F8" w:rsidR="00E75493" w:rsidRDefault="00E75493" w:rsidP="00C8582A">
            <w:pPr>
              <w:spacing w:after="0" w:line="240" w:lineRule="auto"/>
              <w:textAlignment w:val="baseline"/>
              <w:rPr>
                <w:rFonts w:ascii="Calibri" w:eastAsia="Times New Roman" w:hAnsi="Calibri" w:cs="Calibri"/>
                <w:color w:val="FFFFFF"/>
                <w:sz w:val="28"/>
                <w:szCs w:val="28"/>
                <w:lang w:eastAsia="en-GB"/>
              </w:rPr>
            </w:pPr>
            <w:r>
              <w:rPr>
                <w:rFonts w:ascii="Calibri" w:eastAsia="Times New Roman" w:hAnsi="Calibri" w:cs="Calibri"/>
                <w:color w:val="FFFFFF"/>
                <w:sz w:val="28"/>
                <w:szCs w:val="28"/>
                <w:lang w:eastAsia="en-GB"/>
              </w:rPr>
              <w:t xml:space="preserve">Date, Time and roles of next meeting </w:t>
            </w:r>
          </w:p>
          <w:p w14:paraId="2BB37C81" w14:textId="77777777" w:rsidR="00E75493" w:rsidRPr="009A389C" w:rsidRDefault="00E75493" w:rsidP="00C8582A">
            <w:pPr>
              <w:rPr>
                <w:rFonts w:ascii="Times New Roman" w:eastAsia="Times New Roman" w:hAnsi="Times New Roman" w:cs="Times New Roman"/>
                <w:sz w:val="20"/>
                <w:szCs w:val="20"/>
                <w:lang w:eastAsia="en-GB"/>
              </w:rPr>
            </w:pPr>
          </w:p>
        </w:tc>
      </w:tr>
      <w:tr w:rsidR="00E75493" w:rsidRPr="009A389C" w14:paraId="036A9C9F" w14:textId="77777777" w:rsidTr="00C33236">
        <w:trPr>
          <w:trHeight w:val="1040"/>
        </w:trPr>
        <w:tc>
          <w:tcPr>
            <w:tcW w:w="8459" w:type="dxa"/>
            <w:tcBorders>
              <w:top w:val="nil"/>
              <w:left w:val="single" w:sz="6" w:space="0" w:color="auto"/>
              <w:bottom w:val="single" w:sz="6" w:space="0" w:color="auto"/>
              <w:right w:val="single" w:sz="6" w:space="0" w:color="auto"/>
            </w:tcBorders>
            <w:shd w:val="clear" w:color="auto" w:fill="auto"/>
            <w:hideMark/>
          </w:tcPr>
          <w:p w14:paraId="7EBF13E1" w14:textId="6DA27F29" w:rsidR="002A5D1E" w:rsidRPr="00366FEA" w:rsidRDefault="00CF75F4" w:rsidP="00C8582A">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N/A</w:t>
            </w:r>
          </w:p>
        </w:tc>
      </w:tr>
    </w:tbl>
    <w:p w14:paraId="7B5B6027" w14:textId="77777777" w:rsidR="00E75493" w:rsidRPr="00827DF5" w:rsidRDefault="00E75493" w:rsidP="009A389C">
      <w:pPr>
        <w:rPr>
          <w:sz w:val="18"/>
          <w:szCs w:val="18"/>
        </w:rPr>
      </w:pPr>
    </w:p>
    <w:sectPr w:rsidR="00E75493" w:rsidRPr="00827D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69446" w14:textId="77777777" w:rsidR="00411DAA" w:rsidRDefault="00411DAA" w:rsidP="00EA52B4">
      <w:pPr>
        <w:spacing w:after="0" w:line="240" w:lineRule="auto"/>
      </w:pPr>
      <w:r>
        <w:separator/>
      </w:r>
    </w:p>
  </w:endnote>
  <w:endnote w:type="continuationSeparator" w:id="0">
    <w:p w14:paraId="2829B32D" w14:textId="77777777" w:rsidR="00411DAA" w:rsidRDefault="00411DAA" w:rsidP="00EA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3725C" w14:textId="77777777" w:rsidR="00411DAA" w:rsidRDefault="00411DAA" w:rsidP="00EA52B4">
      <w:pPr>
        <w:spacing w:after="0" w:line="240" w:lineRule="auto"/>
      </w:pPr>
      <w:r>
        <w:separator/>
      </w:r>
    </w:p>
  </w:footnote>
  <w:footnote w:type="continuationSeparator" w:id="0">
    <w:p w14:paraId="175A8044" w14:textId="77777777" w:rsidR="00411DAA" w:rsidRDefault="00411DAA" w:rsidP="00EA5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729"/>
    <w:multiLevelType w:val="multilevel"/>
    <w:tmpl w:val="D2B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330CA"/>
    <w:multiLevelType w:val="multilevel"/>
    <w:tmpl w:val="EE9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67714"/>
    <w:multiLevelType w:val="multilevel"/>
    <w:tmpl w:val="258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9C"/>
    <w:rsid w:val="000027AC"/>
    <w:rsid w:val="00003924"/>
    <w:rsid w:val="000078BD"/>
    <w:rsid w:val="00007A5E"/>
    <w:rsid w:val="00033AEA"/>
    <w:rsid w:val="00040EA3"/>
    <w:rsid w:val="00046D1B"/>
    <w:rsid w:val="00080C7F"/>
    <w:rsid w:val="0009082C"/>
    <w:rsid w:val="000A3CD6"/>
    <w:rsid w:val="000B5431"/>
    <w:rsid w:val="000C265E"/>
    <w:rsid w:val="000D1521"/>
    <w:rsid w:val="000D6F8C"/>
    <w:rsid w:val="0011559C"/>
    <w:rsid w:val="00117B69"/>
    <w:rsid w:val="001568F8"/>
    <w:rsid w:val="001615C0"/>
    <w:rsid w:val="00170148"/>
    <w:rsid w:val="00170A4F"/>
    <w:rsid w:val="0017698A"/>
    <w:rsid w:val="00197989"/>
    <w:rsid w:val="001A5C92"/>
    <w:rsid w:val="001E432A"/>
    <w:rsid w:val="002441B9"/>
    <w:rsid w:val="0025490D"/>
    <w:rsid w:val="002625D8"/>
    <w:rsid w:val="002749EA"/>
    <w:rsid w:val="00274F76"/>
    <w:rsid w:val="002908EF"/>
    <w:rsid w:val="002A018E"/>
    <w:rsid w:val="002A5D1E"/>
    <w:rsid w:val="002C09BC"/>
    <w:rsid w:val="002C6B66"/>
    <w:rsid w:val="002C7121"/>
    <w:rsid w:val="002D0857"/>
    <w:rsid w:val="002D29ED"/>
    <w:rsid w:val="002E2817"/>
    <w:rsid w:val="002E5A15"/>
    <w:rsid w:val="002F117A"/>
    <w:rsid w:val="00301475"/>
    <w:rsid w:val="00301DB5"/>
    <w:rsid w:val="00302C2C"/>
    <w:rsid w:val="00305245"/>
    <w:rsid w:val="003100AF"/>
    <w:rsid w:val="003123F5"/>
    <w:rsid w:val="00323982"/>
    <w:rsid w:val="00323D64"/>
    <w:rsid w:val="0035461E"/>
    <w:rsid w:val="00357C74"/>
    <w:rsid w:val="003656F0"/>
    <w:rsid w:val="00366FEA"/>
    <w:rsid w:val="003808C0"/>
    <w:rsid w:val="0038578E"/>
    <w:rsid w:val="003A7B19"/>
    <w:rsid w:val="003B66B1"/>
    <w:rsid w:val="003C6C77"/>
    <w:rsid w:val="003C7206"/>
    <w:rsid w:val="003E5237"/>
    <w:rsid w:val="00411DAA"/>
    <w:rsid w:val="00415F35"/>
    <w:rsid w:val="00420152"/>
    <w:rsid w:val="00434743"/>
    <w:rsid w:val="00434E76"/>
    <w:rsid w:val="00457414"/>
    <w:rsid w:val="00466441"/>
    <w:rsid w:val="004813E2"/>
    <w:rsid w:val="00496856"/>
    <w:rsid w:val="004C627C"/>
    <w:rsid w:val="004C74BB"/>
    <w:rsid w:val="004F0580"/>
    <w:rsid w:val="004F2A21"/>
    <w:rsid w:val="004F59CA"/>
    <w:rsid w:val="00505048"/>
    <w:rsid w:val="00510AA6"/>
    <w:rsid w:val="0051380F"/>
    <w:rsid w:val="0052715B"/>
    <w:rsid w:val="0053399A"/>
    <w:rsid w:val="00537DA8"/>
    <w:rsid w:val="00540ED1"/>
    <w:rsid w:val="00541531"/>
    <w:rsid w:val="00586496"/>
    <w:rsid w:val="005A1AF9"/>
    <w:rsid w:val="005A5A76"/>
    <w:rsid w:val="005B07C1"/>
    <w:rsid w:val="005C4449"/>
    <w:rsid w:val="005D0066"/>
    <w:rsid w:val="005E364C"/>
    <w:rsid w:val="005F1DE1"/>
    <w:rsid w:val="006039DA"/>
    <w:rsid w:val="00613B86"/>
    <w:rsid w:val="00620647"/>
    <w:rsid w:val="00620F1C"/>
    <w:rsid w:val="00622A47"/>
    <w:rsid w:val="00622C3D"/>
    <w:rsid w:val="0062378A"/>
    <w:rsid w:val="00631CA8"/>
    <w:rsid w:val="00651EFC"/>
    <w:rsid w:val="00672A46"/>
    <w:rsid w:val="006909D6"/>
    <w:rsid w:val="00694972"/>
    <w:rsid w:val="006A6986"/>
    <w:rsid w:val="006B437A"/>
    <w:rsid w:val="006E2343"/>
    <w:rsid w:val="006E3C4E"/>
    <w:rsid w:val="006F310A"/>
    <w:rsid w:val="00720B72"/>
    <w:rsid w:val="00723126"/>
    <w:rsid w:val="0073041F"/>
    <w:rsid w:val="007360A4"/>
    <w:rsid w:val="00757800"/>
    <w:rsid w:val="0077250C"/>
    <w:rsid w:val="0078050C"/>
    <w:rsid w:val="00787784"/>
    <w:rsid w:val="00790FA8"/>
    <w:rsid w:val="007A3A84"/>
    <w:rsid w:val="007A4DC4"/>
    <w:rsid w:val="007C768A"/>
    <w:rsid w:val="007D1836"/>
    <w:rsid w:val="007F6EC4"/>
    <w:rsid w:val="007F76B7"/>
    <w:rsid w:val="0082527B"/>
    <w:rsid w:val="00827DF5"/>
    <w:rsid w:val="00830326"/>
    <w:rsid w:val="008426A8"/>
    <w:rsid w:val="008727D5"/>
    <w:rsid w:val="008841E8"/>
    <w:rsid w:val="008929DA"/>
    <w:rsid w:val="00892FF0"/>
    <w:rsid w:val="00893ACE"/>
    <w:rsid w:val="008A2D3F"/>
    <w:rsid w:val="008A6FF2"/>
    <w:rsid w:val="008B30C3"/>
    <w:rsid w:val="008B3757"/>
    <w:rsid w:val="008B6A78"/>
    <w:rsid w:val="008C42F1"/>
    <w:rsid w:val="008C45FA"/>
    <w:rsid w:val="008D4616"/>
    <w:rsid w:val="008E4A81"/>
    <w:rsid w:val="00913F7F"/>
    <w:rsid w:val="00915789"/>
    <w:rsid w:val="00917A44"/>
    <w:rsid w:val="009422DC"/>
    <w:rsid w:val="009507D7"/>
    <w:rsid w:val="0096319A"/>
    <w:rsid w:val="0097358F"/>
    <w:rsid w:val="009762D8"/>
    <w:rsid w:val="009806AC"/>
    <w:rsid w:val="009A389C"/>
    <w:rsid w:val="009A6577"/>
    <w:rsid w:val="009B4982"/>
    <w:rsid w:val="009B5A22"/>
    <w:rsid w:val="009C2420"/>
    <w:rsid w:val="009C6B20"/>
    <w:rsid w:val="009D471F"/>
    <w:rsid w:val="009D4F6C"/>
    <w:rsid w:val="009D7706"/>
    <w:rsid w:val="009D7B03"/>
    <w:rsid w:val="009E7AF3"/>
    <w:rsid w:val="009F325C"/>
    <w:rsid w:val="00A360CA"/>
    <w:rsid w:val="00A5290F"/>
    <w:rsid w:val="00A52D54"/>
    <w:rsid w:val="00A53CF5"/>
    <w:rsid w:val="00A53CFD"/>
    <w:rsid w:val="00A6190D"/>
    <w:rsid w:val="00A65F46"/>
    <w:rsid w:val="00A669D2"/>
    <w:rsid w:val="00A93279"/>
    <w:rsid w:val="00AA56EF"/>
    <w:rsid w:val="00AB660B"/>
    <w:rsid w:val="00AB780D"/>
    <w:rsid w:val="00AC5084"/>
    <w:rsid w:val="00AD6105"/>
    <w:rsid w:val="00AD6A29"/>
    <w:rsid w:val="00AE7405"/>
    <w:rsid w:val="00AF2742"/>
    <w:rsid w:val="00B130B1"/>
    <w:rsid w:val="00B3186D"/>
    <w:rsid w:val="00B4044F"/>
    <w:rsid w:val="00B40908"/>
    <w:rsid w:val="00B42035"/>
    <w:rsid w:val="00B43DA9"/>
    <w:rsid w:val="00B54262"/>
    <w:rsid w:val="00B94F3E"/>
    <w:rsid w:val="00B97372"/>
    <w:rsid w:val="00BA2168"/>
    <w:rsid w:val="00BB0747"/>
    <w:rsid w:val="00BD09AD"/>
    <w:rsid w:val="00BE5E8B"/>
    <w:rsid w:val="00C00429"/>
    <w:rsid w:val="00C0376B"/>
    <w:rsid w:val="00C12D53"/>
    <w:rsid w:val="00C2697D"/>
    <w:rsid w:val="00C33236"/>
    <w:rsid w:val="00C33836"/>
    <w:rsid w:val="00C460C9"/>
    <w:rsid w:val="00C46F5F"/>
    <w:rsid w:val="00C70E1C"/>
    <w:rsid w:val="00C8582A"/>
    <w:rsid w:val="00C943C0"/>
    <w:rsid w:val="00CB6EE9"/>
    <w:rsid w:val="00CC692A"/>
    <w:rsid w:val="00CD1009"/>
    <w:rsid w:val="00CF75F4"/>
    <w:rsid w:val="00D0117F"/>
    <w:rsid w:val="00D028D5"/>
    <w:rsid w:val="00D17DC3"/>
    <w:rsid w:val="00D324BD"/>
    <w:rsid w:val="00D3443E"/>
    <w:rsid w:val="00D36AF1"/>
    <w:rsid w:val="00D5025C"/>
    <w:rsid w:val="00D63F70"/>
    <w:rsid w:val="00DA1E1C"/>
    <w:rsid w:val="00DA631D"/>
    <w:rsid w:val="00DA7B79"/>
    <w:rsid w:val="00DB4944"/>
    <w:rsid w:val="00DD3C2E"/>
    <w:rsid w:val="00DE4586"/>
    <w:rsid w:val="00DF7B7B"/>
    <w:rsid w:val="00E0229D"/>
    <w:rsid w:val="00E07D33"/>
    <w:rsid w:val="00E23961"/>
    <w:rsid w:val="00E23E8E"/>
    <w:rsid w:val="00E25419"/>
    <w:rsid w:val="00E26A3E"/>
    <w:rsid w:val="00E310C0"/>
    <w:rsid w:val="00E45535"/>
    <w:rsid w:val="00E70F25"/>
    <w:rsid w:val="00E75493"/>
    <w:rsid w:val="00E75CCE"/>
    <w:rsid w:val="00E92CE4"/>
    <w:rsid w:val="00EA07DB"/>
    <w:rsid w:val="00EA257E"/>
    <w:rsid w:val="00EA52B4"/>
    <w:rsid w:val="00EC189D"/>
    <w:rsid w:val="00EC2B80"/>
    <w:rsid w:val="00ED6AC3"/>
    <w:rsid w:val="00ED7BFD"/>
    <w:rsid w:val="00EE4D8A"/>
    <w:rsid w:val="00EE586C"/>
    <w:rsid w:val="00EF1B3F"/>
    <w:rsid w:val="00EF4F27"/>
    <w:rsid w:val="00EF652D"/>
    <w:rsid w:val="00F11E1A"/>
    <w:rsid w:val="00F155C0"/>
    <w:rsid w:val="00F31DF9"/>
    <w:rsid w:val="00F43756"/>
    <w:rsid w:val="00F557DB"/>
    <w:rsid w:val="00F601FD"/>
    <w:rsid w:val="00F61F47"/>
    <w:rsid w:val="00F66755"/>
    <w:rsid w:val="00F70144"/>
    <w:rsid w:val="00F715D8"/>
    <w:rsid w:val="00F726C9"/>
    <w:rsid w:val="00F72E10"/>
    <w:rsid w:val="00F82AF6"/>
    <w:rsid w:val="00F8343A"/>
    <w:rsid w:val="00FA72C5"/>
    <w:rsid w:val="00FA795D"/>
    <w:rsid w:val="00FB476B"/>
    <w:rsid w:val="00FB55D1"/>
    <w:rsid w:val="00FB5C06"/>
    <w:rsid w:val="00FB7A4C"/>
    <w:rsid w:val="00FC31C4"/>
    <w:rsid w:val="00FC38ED"/>
    <w:rsid w:val="00FC46AC"/>
    <w:rsid w:val="00FD1E5D"/>
    <w:rsid w:val="00FE01D8"/>
    <w:rsid w:val="00FE658D"/>
    <w:rsid w:val="00FF1F0F"/>
    <w:rsid w:val="00FF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E5B6"/>
  <w15:chartTrackingRefBased/>
  <w15:docId w15:val="{A7C77A19-B6C3-496E-A8B5-24006B44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3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89C"/>
  </w:style>
  <w:style w:type="character" w:customStyle="1" w:styleId="eop">
    <w:name w:val="eop"/>
    <w:basedOn w:val="DefaultParagraphFont"/>
    <w:rsid w:val="009A389C"/>
  </w:style>
  <w:style w:type="character" w:customStyle="1" w:styleId="spellingerror">
    <w:name w:val="spellingerror"/>
    <w:basedOn w:val="DefaultParagraphFont"/>
    <w:rsid w:val="009A389C"/>
  </w:style>
  <w:style w:type="character" w:customStyle="1" w:styleId="advancedproofingissue">
    <w:name w:val="advancedproofingissue"/>
    <w:basedOn w:val="DefaultParagraphFont"/>
    <w:rsid w:val="009A389C"/>
  </w:style>
  <w:style w:type="paragraph" w:styleId="Header">
    <w:name w:val="header"/>
    <w:basedOn w:val="Normal"/>
    <w:link w:val="HeaderChar"/>
    <w:uiPriority w:val="99"/>
    <w:unhideWhenUsed/>
    <w:rsid w:val="00EA5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2B4"/>
  </w:style>
  <w:style w:type="paragraph" w:styleId="Footer">
    <w:name w:val="footer"/>
    <w:basedOn w:val="Normal"/>
    <w:link w:val="FooterChar"/>
    <w:uiPriority w:val="99"/>
    <w:unhideWhenUsed/>
    <w:rsid w:val="00EA5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254578">
      <w:bodyDiv w:val="1"/>
      <w:marLeft w:val="0"/>
      <w:marRight w:val="0"/>
      <w:marTop w:val="0"/>
      <w:marBottom w:val="0"/>
      <w:divBdr>
        <w:top w:val="none" w:sz="0" w:space="0" w:color="auto"/>
        <w:left w:val="none" w:sz="0" w:space="0" w:color="auto"/>
        <w:bottom w:val="none" w:sz="0" w:space="0" w:color="auto"/>
        <w:right w:val="none" w:sz="0" w:space="0" w:color="auto"/>
      </w:divBdr>
      <w:divsChild>
        <w:div w:id="773552169">
          <w:marLeft w:val="0"/>
          <w:marRight w:val="0"/>
          <w:marTop w:val="0"/>
          <w:marBottom w:val="0"/>
          <w:divBdr>
            <w:top w:val="none" w:sz="0" w:space="0" w:color="auto"/>
            <w:left w:val="none" w:sz="0" w:space="0" w:color="auto"/>
            <w:bottom w:val="none" w:sz="0" w:space="0" w:color="auto"/>
            <w:right w:val="none" w:sz="0" w:space="0" w:color="auto"/>
          </w:divBdr>
        </w:div>
        <w:div w:id="2059355061">
          <w:marLeft w:val="0"/>
          <w:marRight w:val="0"/>
          <w:marTop w:val="0"/>
          <w:marBottom w:val="0"/>
          <w:divBdr>
            <w:top w:val="none" w:sz="0" w:space="0" w:color="auto"/>
            <w:left w:val="none" w:sz="0" w:space="0" w:color="auto"/>
            <w:bottom w:val="none" w:sz="0" w:space="0" w:color="auto"/>
            <w:right w:val="none" w:sz="0" w:space="0" w:color="auto"/>
          </w:divBdr>
        </w:div>
        <w:div w:id="428157282">
          <w:marLeft w:val="0"/>
          <w:marRight w:val="0"/>
          <w:marTop w:val="0"/>
          <w:marBottom w:val="0"/>
          <w:divBdr>
            <w:top w:val="none" w:sz="0" w:space="0" w:color="auto"/>
            <w:left w:val="none" w:sz="0" w:space="0" w:color="auto"/>
            <w:bottom w:val="none" w:sz="0" w:space="0" w:color="auto"/>
            <w:right w:val="none" w:sz="0" w:space="0" w:color="auto"/>
          </w:divBdr>
          <w:divsChild>
            <w:div w:id="1019625774">
              <w:marLeft w:val="-75"/>
              <w:marRight w:val="0"/>
              <w:marTop w:val="30"/>
              <w:marBottom w:val="30"/>
              <w:divBdr>
                <w:top w:val="none" w:sz="0" w:space="0" w:color="auto"/>
                <w:left w:val="none" w:sz="0" w:space="0" w:color="auto"/>
                <w:bottom w:val="none" w:sz="0" w:space="0" w:color="auto"/>
                <w:right w:val="none" w:sz="0" w:space="0" w:color="auto"/>
              </w:divBdr>
              <w:divsChild>
                <w:div w:id="1054043855">
                  <w:marLeft w:val="0"/>
                  <w:marRight w:val="0"/>
                  <w:marTop w:val="0"/>
                  <w:marBottom w:val="0"/>
                  <w:divBdr>
                    <w:top w:val="none" w:sz="0" w:space="0" w:color="auto"/>
                    <w:left w:val="none" w:sz="0" w:space="0" w:color="auto"/>
                    <w:bottom w:val="none" w:sz="0" w:space="0" w:color="auto"/>
                    <w:right w:val="none" w:sz="0" w:space="0" w:color="auto"/>
                  </w:divBdr>
                  <w:divsChild>
                    <w:div w:id="127675316">
                      <w:marLeft w:val="0"/>
                      <w:marRight w:val="0"/>
                      <w:marTop w:val="0"/>
                      <w:marBottom w:val="0"/>
                      <w:divBdr>
                        <w:top w:val="none" w:sz="0" w:space="0" w:color="auto"/>
                        <w:left w:val="none" w:sz="0" w:space="0" w:color="auto"/>
                        <w:bottom w:val="none" w:sz="0" w:space="0" w:color="auto"/>
                        <w:right w:val="none" w:sz="0" w:space="0" w:color="auto"/>
                      </w:divBdr>
                    </w:div>
                  </w:divsChild>
                </w:div>
                <w:div w:id="649600724">
                  <w:marLeft w:val="0"/>
                  <w:marRight w:val="0"/>
                  <w:marTop w:val="0"/>
                  <w:marBottom w:val="0"/>
                  <w:divBdr>
                    <w:top w:val="none" w:sz="0" w:space="0" w:color="auto"/>
                    <w:left w:val="none" w:sz="0" w:space="0" w:color="auto"/>
                    <w:bottom w:val="none" w:sz="0" w:space="0" w:color="auto"/>
                    <w:right w:val="none" w:sz="0" w:space="0" w:color="auto"/>
                  </w:divBdr>
                  <w:divsChild>
                    <w:div w:id="497616360">
                      <w:marLeft w:val="0"/>
                      <w:marRight w:val="0"/>
                      <w:marTop w:val="0"/>
                      <w:marBottom w:val="0"/>
                      <w:divBdr>
                        <w:top w:val="none" w:sz="0" w:space="0" w:color="auto"/>
                        <w:left w:val="none" w:sz="0" w:space="0" w:color="auto"/>
                        <w:bottom w:val="none" w:sz="0" w:space="0" w:color="auto"/>
                        <w:right w:val="none" w:sz="0" w:space="0" w:color="auto"/>
                      </w:divBdr>
                    </w:div>
                  </w:divsChild>
                </w:div>
                <w:div w:id="1847137709">
                  <w:marLeft w:val="0"/>
                  <w:marRight w:val="0"/>
                  <w:marTop w:val="0"/>
                  <w:marBottom w:val="0"/>
                  <w:divBdr>
                    <w:top w:val="none" w:sz="0" w:space="0" w:color="auto"/>
                    <w:left w:val="none" w:sz="0" w:space="0" w:color="auto"/>
                    <w:bottom w:val="none" w:sz="0" w:space="0" w:color="auto"/>
                    <w:right w:val="none" w:sz="0" w:space="0" w:color="auto"/>
                  </w:divBdr>
                  <w:divsChild>
                    <w:div w:id="1072964670">
                      <w:marLeft w:val="0"/>
                      <w:marRight w:val="0"/>
                      <w:marTop w:val="0"/>
                      <w:marBottom w:val="0"/>
                      <w:divBdr>
                        <w:top w:val="none" w:sz="0" w:space="0" w:color="auto"/>
                        <w:left w:val="none" w:sz="0" w:space="0" w:color="auto"/>
                        <w:bottom w:val="none" w:sz="0" w:space="0" w:color="auto"/>
                        <w:right w:val="none" w:sz="0" w:space="0" w:color="auto"/>
                      </w:divBdr>
                    </w:div>
                  </w:divsChild>
                </w:div>
                <w:div w:id="686711280">
                  <w:marLeft w:val="0"/>
                  <w:marRight w:val="0"/>
                  <w:marTop w:val="0"/>
                  <w:marBottom w:val="0"/>
                  <w:divBdr>
                    <w:top w:val="none" w:sz="0" w:space="0" w:color="auto"/>
                    <w:left w:val="none" w:sz="0" w:space="0" w:color="auto"/>
                    <w:bottom w:val="none" w:sz="0" w:space="0" w:color="auto"/>
                    <w:right w:val="none" w:sz="0" w:space="0" w:color="auto"/>
                  </w:divBdr>
                  <w:divsChild>
                    <w:div w:id="739720250">
                      <w:marLeft w:val="0"/>
                      <w:marRight w:val="0"/>
                      <w:marTop w:val="0"/>
                      <w:marBottom w:val="0"/>
                      <w:divBdr>
                        <w:top w:val="none" w:sz="0" w:space="0" w:color="auto"/>
                        <w:left w:val="none" w:sz="0" w:space="0" w:color="auto"/>
                        <w:bottom w:val="none" w:sz="0" w:space="0" w:color="auto"/>
                        <w:right w:val="none" w:sz="0" w:space="0" w:color="auto"/>
                      </w:divBdr>
                    </w:div>
                  </w:divsChild>
                </w:div>
                <w:div w:id="834147720">
                  <w:marLeft w:val="0"/>
                  <w:marRight w:val="0"/>
                  <w:marTop w:val="0"/>
                  <w:marBottom w:val="0"/>
                  <w:divBdr>
                    <w:top w:val="none" w:sz="0" w:space="0" w:color="auto"/>
                    <w:left w:val="none" w:sz="0" w:space="0" w:color="auto"/>
                    <w:bottom w:val="none" w:sz="0" w:space="0" w:color="auto"/>
                    <w:right w:val="none" w:sz="0" w:space="0" w:color="auto"/>
                  </w:divBdr>
                  <w:divsChild>
                    <w:div w:id="1802965495">
                      <w:marLeft w:val="0"/>
                      <w:marRight w:val="0"/>
                      <w:marTop w:val="0"/>
                      <w:marBottom w:val="0"/>
                      <w:divBdr>
                        <w:top w:val="none" w:sz="0" w:space="0" w:color="auto"/>
                        <w:left w:val="none" w:sz="0" w:space="0" w:color="auto"/>
                        <w:bottom w:val="none" w:sz="0" w:space="0" w:color="auto"/>
                        <w:right w:val="none" w:sz="0" w:space="0" w:color="auto"/>
                      </w:divBdr>
                    </w:div>
                  </w:divsChild>
                </w:div>
                <w:div w:id="404650583">
                  <w:marLeft w:val="0"/>
                  <w:marRight w:val="0"/>
                  <w:marTop w:val="0"/>
                  <w:marBottom w:val="0"/>
                  <w:divBdr>
                    <w:top w:val="none" w:sz="0" w:space="0" w:color="auto"/>
                    <w:left w:val="none" w:sz="0" w:space="0" w:color="auto"/>
                    <w:bottom w:val="none" w:sz="0" w:space="0" w:color="auto"/>
                    <w:right w:val="none" w:sz="0" w:space="0" w:color="auto"/>
                  </w:divBdr>
                  <w:divsChild>
                    <w:div w:id="3366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48489">
          <w:marLeft w:val="0"/>
          <w:marRight w:val="0"/>
          <w:marTop w:val="0"/>
          <w:marBottom w:val="0"/>
          <w:divBdr>
            <w:top w:val="none" w:sz="0" w:space="0" w:color="auto"/>
            <w:left w:val="none" w:sz="0" w:space="0" w:color="auto"/>
            <w:bottom w:val="none" w:sz="0" w:space="0" w:color="auto"/>
            <w:right w:val="none" w:sz="0" w:space="0" w:color="auto"/>
          </w:divBdr>
        </w:div>
        <w:div w:id="1002732392">
          <w:marLeft w:val="0"/>
          <w:marRight w:val="0"/>
          <w:marTop w:val="0"/>
          <w:marBottom w:val="0"/>
          <w:divBdr>
            <w:top w:val="none" w:sz="0" w:space="0" w:color="auto"/>
            <w:left w:val="none" w:sz="0" w:space="0" w:color="auto"/>
            <w:bottom w:val="none" w:sz="0" w:space="0" w:color="auto"/>
            <w:right w:val="none" w:sz="0" w:space="0" w:color="auto"/>
          </w:divBdr>
          <w:divsChild>
            <w:div w:id="1920669335">
              <w:marLeft w:val="-75"/>
              <w:marRight w:val="0"/>
              <w:marTop w:val="30"/>
              <w:marBottom w:val="30"/>
              <w:divBdr>
                <w:top w:val="none" w:sz="0" w:space="0" w:color="auto"/>
                <w:left w:val="none" w:sz="0" w:space="0" w:color="auto"/>
                <w:bottom w:val="none" w:sz="0" w:space="0" w:color="auto"/>
                <w:right w:val="none" w:sz="0" w:space="0" w:color="auto"/>
              </w:divBdr>
              <w:divsChild>
                <w:div w:id="294220682">
                  <w:marLeft w:val="0"/>
                  <w:marRight w:val="0"/>
                  <w:marTop w:val="0"/>
                  <w:marBottom w:val="0"/>
                  <w:divBdr>
                    <w:top w:val="none" w:sz="0" w:space="0" w:color="auto"/>
                    <w:left w:val="none" w:sz="0" w:space="0" w:color="auto"/>
                    <w:bottom w:val="none" w:sz="0" w:space="0" w:color="auto"/>
                    <w:right w:val="none" w:sz="0" w:space="0" w:color="auto"/>
                  </w:divBdr>
                  <w:divsChild>
                    <w:div w:id="657467565">
                      <w:marLeft w:val="0"/>
                      <w:marRight w:val="0"/>
                      <w:marTop w:val="0"/>
                      <w:marBottom w:val="0"/>
                      <w:divBdr>
                        <w:top w:val="none" w:sz="0" w:space="0" w:color="auto"/>
                        <w:left w:val="none" w:sz="0" w:space="0" w:color="auto"/>
                        <w:bottom w:val="none" w:sz="0" w:space="0" w:color="auto"/>
                        <w:right w:val="none" w:sz="0" w:space="0" w:color="auto"/>
                      </w:divBdr>
                    </w:div>
                  </w:divsChild>
                </w:div>
                <w:div w:id="1774208478">
                  <w:marLeft w:val="0"/>
                  <w:marRight w:val="0"/>
                  <w:marTop w:val="0"/>
                  <w:marBottom w:val="0"/>
                  <w:divBdr>
                    <w:top w:val="none" w:sz="0" w:space="0" w:color="auto"/>
                    <w:left w:val="none" w:sz="0" w:space="0" w:color="auto"/>
                    <w:bottom w:val="none" w:sz="0" w:space="0" w:color="auto"/>
                    <w:right w:val="none" w:sz="0" w:space="0" w:color="auto"/>
                  </w:divBdr>
                  <w:divsChild>
                    <w:div w:id="1225751712">
                      <w:marLeft w:val="0"/>
                      <w:marRight w:val="0"/>
                      <w:marTop w:val="0"/>
                      <w:marBottom w:val="0"/>
                      <w:divBdr>
                        <w:top w:val="none" w:sz="0" w:space="0" w:color="auto"/>
                        <w:left w:val="none" w:sz="0" w:space="0" w:color="auto"/>
                        <w:bottom w:val="none" w:sz="0" w:space="0" w:color="auto"/>
                        <w:right w:val="none" w:sz="0" w:space="0" w:color="auto"/>
                      </w:divBdr>
                    </w:div>
                    <w:div w:id="850143846">
                      <w:marLeft w:val="0"/>
                      <w:marRight w:val="0"/>
                      <w:marTop w:val="0"/>
                      <w:marBottom w:val="0"/>
                      <w:divBdr>
                        <w:top w:val="none" w:sz="0" w:space="0" w:color="auto"/>
                        <w:left w:val="none" w:sz="0" w:space="0" w:color="auto"/>
                        <w:bottom w:val="none" w:sz="0" w:space="0" w:color="auto"/>
                        <w:right w:val="none" w:sz="0" w:space="0" w:color="auto"/>
                      </w:divBdr>
                    </w:div>
                    <w:div w:id="1625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767">
          <w:marLeft w:val="0"/>
          <w:marRight w:val="0"/>
          <w:marTop w:val="0"/>
          <w:marBottom w:val="0"/>
          <w:divBdr>
            <w:top w:val="none" w:sz="0" w:space="0" w:color="auto"/>
            <w:left w:val="none" w:sz="0" w:space="0" w:color="auto"/>
            <w:bottom w:val="none" w:sz="0" w:space="0" w:color="auto"/>
            <w:right w:val="none" w:sz="0" w:space="0" w:color="auto"/>
          </w:divBdr>
        </w:div>
        <w:div w:id="1615136575">
          <w:marLeft w:val="0"/>
          <w:marRight w:val="0"/>
          <w:marTop w:val="0"/>
          <w:marBottom w:val="0"/>
          <w:divBdr>
            <w:top w:val="none" w:sz="0" w:space="0" w:color="auto"/>
            <w:left w:val="none" w:sz="0" w:space="0" w:color="auto"/>
            <w:bottom w:val="none" w:sz="0" w:space="0" w:color="auto"/>
            <w:right w:val="none" w:sz="0" w:space="0" w:color="auto"/>
          </w:divBdr>
          <w:divsChild>
            <w:div w:id="294406595">
              <w:marLeft w:val="-75"/>
              <w:marRight w:val="0"/>
              <w:marTop w:val="30"/>
              <w:marBottom w:val="30"/>
              <w:divBdr>
                <w:top w:val="none" w:sz="0" w:space="0" w:color="auto"/>
                <w:left w:val="none" w:sz="0" w:space="0" w:color="auto"/>
                <w:bottom w:val="none" w:sz="0" w:space="0" w:color="auto"/>
                <w:right w:val="none" w:sz="0" w:space="0" w:color="auto"/>
              </w:divBdr>
              <w:divsChild>
                <w:div w:id="105582356">
                  <w:marLeft w:val="0"/>
                  <w:marRight w:val="0"/>
                  <w:marTop w:val="0"/>
                  <w:marBottom w:val="0"/>
                  <w:divBdr>
                    <w:top w:val="none" w:sz="0" w:space="0" w:color="auto"/>
                    <w:left w:val="none" w:sz="0" w:space="0" w:color="auto"/>
                    <w:bottom w:val="none" w:sz="0" w:space="0" w:color="auto"/>
                    <w:right w:val="none" w:sz="0" w:space="0" w:color="auto"/>
                  </w:divBdr>
                  <w:divsChild>
                    <w:div w:id="1419324329">
                      <w:marLeft w:val="0"/>
                      <w:marRight w:val="0"/>
                      <w:marTop w:val="0"/>
                      <w:marBottom w:val="0"/>
                      <w:divBdr>
                        <w:top w:val="none" w:sz="0" w:space="0" w:color="auto"/>
                        <w:left w:val="none" w:sz="0" w:space="0" w:color="auto"/>
                        <w:bottom w:val="none" w:sz="0" w:space="0" w:color="auto"/>
                        <w:right w:val="none" w:sz="0" w:space="0" w:color="auto"/>
                      </w:divBdr>
                    </w:div>
                  </w:divsChild>
                </w:div>
                <w:div w:id="877552803">
                  <w:marLeft w:val="0"/>
                  <w:marRight w:val="0"/>
                  <w:marTop w:val="0"/>
                  <w:marBottom w:val="0"/>
                  <w:divBdr>
                    <w:top w:val="none" w:sz="0" w:space="0" w:color="auto"/>
                    <w:left w:val="none" w:sz="0" w:space="0" w:color="auto"/>
                    <w:bottom w:val="none" w:sz="0" w:space="0" w:color="auto"/>
                    <w:right w:val="none" w:sz="0" w:space="0" w:color="auto"/>
                  </w:divBdr>
                  <w:divsChild>
                    <w:div w:id="2058889133">
                      <w:marLeft w:val="0"/>
                      <w:marRight w:val="0"/>
                      <w:marTop w:val="0"/>
                      <w:marBottom w:val="0"/>
                      <w:divBdr>
                        <w:top w:val="none" w:sz="0" w:space="0" w:color="auto"/>
                        <w:left w:val="none" w:sz="0" w:space="0" w:color="auto"/>
                        <w:bottom w:val="none" w:sz="0" w:space="0" w:color="auto"/>
                        <w:right w:val="none" w:sz="0" w:space="0" w:color="auto"/>
                      </w:divBdr>
                    </w:div>
                  </w:divsChild>
                </w:div>
                <w:div w:id="734739833">
                  <w:marLeft w:val="0"/>
                  <w:marRight w:val="0"/>
                  <w:marTop w:val="0"/>
                  <w:marBottom w:val="0"/>
                  <w:divBdr>
                    <w:top w:val="none" w:sz="0" w:space="0" w:color="auto"/>
                    <w:left w:val="none" w:sz="0" w:space="0" w:color="auto"/>
                    <w:bottom w:val="none" w:sz="0" w:space="0" w:color="auto"/>
                    <w:right w:val="none" w:sz="0" w:space="0" w:color="auto"/>
                  </w:divBdr>
                  <w:divsChild>
                    <w:div w:id="1778792203">
                      <w:marLeft w:val="0"/>
                      <w:marRight w:val="0"/>
                      <w:marTop w:val="0"/>
                      <w:marBottom w:val="0"/>
                      <w:divBdr>
                        <w:top w:val="none" w:sz="0" w:space="0" w:color="auto"/>
                        <w:left w:val="none" w:sz="0" w:space="0" w:color="auto"/>
                        <w:bottom w:val="none" w:sz="0" w:space="0" w:color="auto"/>
                        <w:right w:val="none" w:sz="0" w:space="0" w:color="auto"/>
                      </w:divBdr>
                    </w:div>
                  </w:divsChild>
                </w:div>
                <w:div w:id="913586971">
                  <w:marLeft w:val="0"/>
                  <w:marRight w:val="0"/>
                  <w:marTop w:val="0"/>
                  <w:marBottom w:val="0"/>
                  <w:divBdr>
                    <w:top w:val="none" w:sz="0" w:space="0" w:color="auto"/>
                    <w:left w:val="none" w:sz="0" w:space="0" w:color="auto"/>
                    <w:bottom w:val="none" w:sz="0" w:space="0" w:color="auto"/>
                    <w:right w:val="none" w:sz="0" w:space="0" w:color="auto"/>
                  </w:divBdr>
                  <w:divsChild>
                    <w:div w:id="1977907053">
                      <w:marLeft w:val="0"/>
                      <w:marRight w:val="0"/>
                      <w:marTop w:val="0"/>
                      <w:marBottom w:val="0"/>
                      <w:divBdr>
                        <w:top w:val="none" w:sz="0" w:space="0" w:color="auto"/>
                        <w:left w:val="none" w:sz="0" w:space="0" w:color="auto"/>
                        <w:bottom w:val="none" w:sz="0" w:space="0" w:color="auto"/>
                        <w:right w:val="none" w:sz="0" w:space="0" w:color="auto"/>
                      </w:divBdr>
                    </w:div>
                  </w:divsChild>
                </w:div>
                <w:div w:id="1088043735">
                  <w:marLeft w:val="0"/>
                  <w:marRight w:val="0"/>
                  <w:marTop w:val="0"/>
                  <w:marBottom w:val="0"/>
                  <w:divBdr>
                    <w:top w:val="none" w:sz="0" w:space="0" w:color="auto"/>
                    <w:left w:val="none" w:sz="0" w:space="0" w:color="auto"/>
                    <w:bottom w:val="none" w:sz="0" w:space="0" w:color="auto"/>
                    <w:right w:val="none" w:sz="0" w:space="0" w:color="auto"/>
                  </w:divBdr>
                  <w:divsChild>
                    <w:div w:id="92752933">
                      <w:marLeft w:val="0"/>
                      <w:marRight w:val="0"/>
                      <w:marTop w:val="0"/>
                      <w:marBottom w:val="0"/>
                      <w:divBdr>
                        <w:top w:val="none" w:sz="0" w:space="0" w:color="auto"/>
                        <w:left w:val="none" w:sz="0" w:space="0" w:color="auto"/>
                        <w:bottom w:val="none" w:sz="0" w:space="0" w:color="auto"/>
                        <w:right w:val="none" w:sz="0" w:space="0" w:color="auto"/>
                      </w:divBdr>
                    </w:div>
                  </w:divsChild>
                </w:div>
                <w:div w:id="1637098939">
                  <w:marLeft w:val="0"/>
                  <w:marRight w:val="0"/>
                  <w:marTop w:val="0"/>
                  <w:marBottom w:val="0"/>
                  <w:divBdr>
                    <w:top w:val="none" w:sz="0" w:space="0" w:color="auto"/>
                    <w:left w:val="none" w:sz="0" w:space="0" w:color="auto"/>
                    <w:bottom w:val="none" w:sz="0" w:space="0" w:color="auto"/>
                    <w:right w:val="none" w:sz="0" w:space="0" w:color="auto"/>
                  </w:divBdr>
                  <w:divsChild>
                    <w:div w:id="1400861857">
                      <w:marLeft w:val="0"/>
                      <w:marRight w:val="0"/>
                      <w:marTop w:val="0"/>
                      <w:marBottom w:val="0"/>
                      <w:divBdr>
                        <w:top w:val="none" w:sz="0" w:space="0" w:color="auto"/>
                        <w:left w:val="none" w:sz="0" w:space="0" w:color="auto"/>
                        <w:bottom w:val="none" w:sz="0" w:space="0" w:color="auto"/>
                        <w:right w:val="none" w:sz="0" w:space="0" w:color="auto"/>
                      </w:divBdr>
                    </w:div>
                  </w:divsChild>
                </w:div>
                <w:div w:id="863640107">
                  <w:marLeft w:val="0"/>
                  <w:marRight w:val="0"/>
                  <w:marTop w:val="0"/>
                  <w:marBottom w:val="0"/>
                  <w:divBdr>
                    <w:top w:val="none" w:sz="0" w:space="0" w:color="auto"/>
                    <w:left w:val="none" w:sz="0" w:space="0" w:color="auto"/>
                    <w:bottom w:val="none" w:sz="0" w:space="0" w:color="auto"/>
                    <w:right w:val="none" w:sz="0" w:space="0" w:color="auto"/>
                  </w:divBdr>
                  <w:divsChild>
                    <w:div w:id="354775363">
                      <w:marLeft w:val="0"/>
                      <w:marRight w:val="0"/>
                      <w:marTop w:val="0"/>
                      <w:marBottom w:val="0"/>
                      <w:divBdr>
                        <w:top w:val="none" w:sz="0" w:space="0" w:color="auto"/>
                        <w:left w:val="none" w:sz="0" w:space="0" w:color="auto"/>
                        <w:bottom w:val="none" w:sz="0" w:space="0" w:color="auto"/>
                        <w:right w:val="none" w:sz="0" w:space="0" w:color="auto"/>
                      </w:divBdr>
                    </w:div>
                  </w:divsChild>
                </w:div>
                <w:div w:id="50424404">
                  <w:marLeft w:val="0"/>
                  <w:marRight w:val="0"/>
                  <w:marTop w:val="0"/>
                  <w:marBottom w:val="0"/>
                  <w:divBdr>
                    <w:top w:val="none" w:sz="0" w:space="0" w:color="auto"/>
                    <w:left w:val="none" w:sz="0" w:space="0" w:color="auto"/>
                    <w:bottom w:val="none" w:sz="0" w:space="0" w:color="auto"/>
                    <w:right w:val="none" w:sz="0" w:space="0" w:color="auto"/>
                  </w:divBdr>
                  <w:divsChild>
                    <w:div w:id="2132017913">
                      <w:marLeft w:val="0"/>
                      <w:marRight w:val="0"/>
                      <w:marTop w:val="0"/>
                      <w:marBottom w:val="0"/>
                      <w:divBdr>
                        <w:top w:val="none" w:sz="0" w:space="0" w:color="auto"/>
                        <w:left w:val="none" w:sz="0" w:space="0" w:color="auto"/>
                        <w:bottom w:val="none" w:sz="0" w:space="0" w:color="auto"/>
                        <w:right w:val="none" w:sz="0" w:space="0" w:color="auto"/>
                      </w:divBdr>
                    </w:div>
                  </w:divsChild>
                </w:div>
                <w:div w:id="2034767435">
                  <w:marLeft w:val="0"/>
                  <w:marRight w:val="0"/>
                  <w:marTop w:val="0"/>
                  <w:marBottom w:val="0"/>
                  <w:divBdr>
                    <w:top w:val="none" w:sz="0" w:space="0" w:color="auto"/>
                    <w:left w:val="none" w:sz="0" w:space="0" w:color="auto"/>
                    <w:bottom w:val="none" w:sz="0" w:space="0" w:color="auto"/>
                    <w:right w:val="none" w:sz="0" w:space="0" w:color="auto"/>
                  </w:divBdr>
                  <w:divsChild>
                    <w:div w:id="1041131477">
                      <w:marLeft w:val="0"/>
                      <w:marRight w:val="0"/>
                      <w:marTop w:val="0"/>
                      <w:marBottom w:val="0"/>
                      <w:divBdr>
                        <w:top w:val="none" w:sz="0" w:space="0" w:color="auto"/>
                        <w:left w:val="none" w:sz="0" w:space="0" w:color="auto"/>
                        <w:bottom w:val="none" w:sz="0" w:space="0" w:color="auto"/>
                        <w:right w:val="none" w:sz="0" w:space="0" w:color="auto"/>
                      </w:divBdr>
                    </w:div>
                  </w:divsChild>
                </w:div>
                <w:div w:id="2121608909">
                  <w:marLeft w:val="0"/>
                  <w:marRight w:val="0"/>
                  <w:marTop w:val="0"/>
                  <w:marBottom w:val="0"/>
                  <w:divBdr>
                    <w:top w:val="none" w:sz="0" w:space="0" w:color="auto"/>
                    <w:left w:val="none" w:sz="0" w:space="0" w:color="auto"/>
                    <w:bottom w:val="none" w:sz="0" w:space="0" w:color="auto"/>
                    <w:right w:val="none" w:sz="0" w:space="0" w:color="auto"/>
                  </w:divBdr>
                  <w:divsChild>
                    <w:div w:id="986981742">
                      <w:marLeft w:val="0"/>
                      <w:marRight w:val="0"/>
                      <w:marTop w:val="0"/>
                      <w:marBottom w:val="0"/>
                      <w:divBdr>
                        <w:top w:val="none" w:sz="0" w:space="0" w:color="auto"/>
                        <w:left w:val="none" w:sz="0" w:space="0" w:color="auto"/>
                        <w:bottom w:val="none" w:sz="0" w:space="0" w:color="auto"/>
                        <w:right w:val="none" w:sz="0" w:space="0" w:color="auto"/>
                      </w:divBdr>
                    </w:div>
                  </w:divsChild>
                </w:div>
                <w:div w:id="1858737395">
                  <w:marLeft w:val="0"/>
                  <w:marRight w:val="0"/>
                  <w:marTop w:val="0"/>
                  <w:marBottom w:val="0"/>
                  <w:divBdr>
                    <w:top w:val="none" w:sz="0" w:space="0" w:color="auto"/>
                    <w:left w:val="none" w:sz="0" w:space="0" w:color="auto"/>
                    <w:bottom w:val="none" w:sz="0" w:space="0" w:color="auto"/>
                    <w:right w:val="none" w:sz="0" w:space="0" w:color="auto"/>
                  </w:divBdr>
                  <w:divsChild>
                    <w:div w:id="341207530">
                      <w:marLeft w:val="0"/>
                      <w:marRight w:val="0"/>
                      <w:marTop w:val="0"/>
                      <w:marBottom w:val="0"/>
                      <w:divBdr>
                        <w:top w:val="none" w:sz="0" w:space="0" w:color="auto"/>
                        <w:left w:val="none" w:sz="0" w:space="0" w:color="auto"/>
                        <w:bottom w:val="none" w:sz="0" w:space="0" w:color="auto"/>
                        <w:right w:val="none" w:sz="0" w:space="0" w:color="auto"/>
                      </w:divBdr>
                    </w:div>
                  </w:divsChild>
                </w:div>
                <w:div w:id="931477860">
                  <w:marLeft w:val="0"/>
                  <w:marRight w:val="0"/>
                  <w:marTop w:val="0"/>
                  <w:marBottom w:val="0"/>
                  <w:divBdr>
                    <w:top w:val="none" w:sz="0" w:space="0" w:color="auto"/>
                    <w:left w:val="none" w:sz="0" w:space="0" w:color="auto"/>
                    <w:bottom w:val="none" w:sz="0" w:space="0" w:color="auto"/>
                    <w:right w:val="none" w:sz="0" w:space="0" w:color="auto"/>
                  </w:divBdr>
                  <w:divsChild>
                    <w:div w:id="908417155">
                      <w:marLeft w:val="0"/>
                      <w:marRight w:val="0"/>
                      <w:marTop w:val="0"/>
                      <w:marBottom w:val="0"/>
                      <w:divBdr>
                        <w:top w:val="none" w:sz="0" w:space="0" w:color="auto"/>
                        <w:left w:val="none" w:sz="0" w:space="0" w:color="auto"/>
                        <w:bottom w:val="none" w:sz="0" w:space="0" w:color="auto"/>
                        <w:right w:val="none" w:sz="0" w:space="0" w:color="auto"/>
                      </w:divBdr>
                    </w:div>
                  </w:divsChild>
                </w:div>
                <w:div w:id="377513980">
                  <w:marLeft w:val="0"/>
                  <w:marRight w:val="0"/>
                  <w:marTop w:val="0"/>
                  <w:marBottom w:val="0"/>
                  <w:divBdr>
                    <w:top w:val="none" w:sz="0" w:space="0" w:color="auto"/>
                    <w:left w:val="none" w:sz="0" w:space="0" w:color="auto"/>
                    <w:bottom w:val="none" w:sz="0" w:space="0" w:color="auto"/>
                    <w:right w:val="none" w:sz="0" w:space="0" w:color="auto"/>
                  </w:divBdr>
                  <w:divsChild>
                    <w:div w:id="1229077589">
                      <w:marLeft w:val="0"/>
                      <w:marRight w:val="0"/>
                      <w:marTop w:val="0"/>
                      <w:marBottom w:val="0"/>
                      <w:divBdr>
                        <w:top w:val="none" w:sz="0" w:space="0" w:color="auto"/>
                        <w:left w:val="none" w:sz="0" w:space="0" w:color="auto"/>
                        <w:bottom w:val="none" w:sz="0" w:space="0" w:color="auto"/>
                        <w:right w:val="none" w:sz="0" w:space="0" w:color="auto"/>
                      </w:divBdr>
                    </w:div>
                  </w:divsChild>
                </w:div>
                <w:div w:id="2080783840">
                  <w:marLeft w:val="0"/>
                  <w:marRight w:val="0"/>
                  <w:marTop w:val="0"/>
                  <w:marBottom w:val="0"/>
                  <w:divBdr>
                    <w:top w:val="none" w:sz="0" w:space="0" w:color="auto"/>
                    <w:left w:val="none" w:sz="0" w:space="0" w:color="auto"/>
                    <w:bottom w:val="none" w:sz="0" w:space="0" w:color="auto"/>
                    <w:right w:val="none" w:sz="0" w:space="0" w:color="auto"/>
                  </w:divBdr>
                  <w:divsChild>
                    <w:div w:id="14764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6921">
          <w:marLeft w:val="0"/>
          <w:marRight w:val="0"/>
          <w:marTop w:val="0"/>
          <w:marBottom w:val="0"/>
          <w:divBdr>
            <w:top w:val="none" w:sz="0" w:space="0" w:color="auto"/>
            <w:left w:val="none" w:sz="0" w:space="0" w:color="auto"/>
            <w:bottom w:val="none" w:sz="0" w:space="0" w:color="auto"/>
            <w:right w:val="none" w:sz="0" w:space="0" w:color="auto"/>
          </w:divBdr>
        </w:div>
        <w:div w:id="1735276746">
          <w:marLeft w:val="0"/>
          <w:marRight w:val="0"/>
          <w:marTop w:val="0"/>
          <w:marBottom w:val="0"/>
          <w:divBdr>
            <w:top w:val="none" w:sz="0" w:space="0" w:color="auto"/>
            <w:left w:val="none" w:sz="0" w:space="0" w:color="auto"/>
            <w:bottom w:val="none" w:sz="0" w:space="0" w:color="auto"/>
            <w:right w:val="none" w:sz="0" w:space="0" w:color="auto"/>
          </w:divBdr>
          <w:divsChild>
            <w:div w:id="460731031">
              <w:marLeft w:val="-75"/>
              <w:marRight w:val="0"/>
              <w:marTop w:val="30"/>
              <w:marBottom w:val="30"/>
              <w:divBdr>
                <w:top w:val="none" w:sz="0" w:space="0" w:color="auto"/>
                <w:left w:val="none" w:sz="0" w:space="0" w:color="auto"/>
                <w:bottom w:val="none" w:sz="0" w:space="0" w:color="auto"/>
                <w:right w:val="none" w:sz="0" w:space="0" w:color="auto"/>
              </w:divBdr>
              <w:divsChild>
                <w:div w:id="1817721925">
                  <w:marLeft w:val="0"/>
                  <w:marRight w:val="0"/>
                  <w:marTop w:val="0"/>
                  <w:marBottom w:val="0"/>
                  <w:divBdr>
                    <w:top w:val="none" w:sz="0" w:space="0" w:color="auto"/>
                    <w:left w:val="none" w:sz="0" w:space="0" w:color="auto"/>
                    <w:bottom w:val="none" w:sz="0" w:space="0" w:color="auto"/>
                    <w:right w:val="none" w:sz="0" w:space="0" w:color="auto"/>
                  </w:divBdr>
                  <w:divsChild>
                    <w:div w:id="426389704">
                      <w:marLeft w:val="0"/>
                      <w:marRight w:val="0"/>
                      <w:marTop w:val="0"/>
                      <w:marBottom w:val="0"/>
                      <w:divBdr>
                        <w:top w:val="none" w:sz="0" w:space="0" w:color="auto"/>
                        <w:left w:val="none" w:sz="0" w:space="0" w:color="auto"/>
                        <w:bottom w:val="none" w:sz="0" w:space="0" w:color="auto"/>
                        <w:right w:val="none" w:sz="0" w:space="0" w:color="auto"/>
                      </w:divBdr>
                    </w:div>
                  </w:divsChild>
                </w:div>
                <w:div w:id="2009163916">
                  <w:marLeft w:val="0"/>
                  <w:marRight w:val="0"/>
                  <w:marTop w:val="0"/>
                  <w:marBottom w:val="0"/>
                  <w:divBdr>
                    <w:top w:val="none" w:sz="0" w:space="0" w:color="auto"/>
                    <w:left w:val="none" w:sz="0" w:space="0" w:color="auto"/>
                    <w:bottom w:val="none" w:sz="0" w:space="0" w:color="auto"/>
                    <w:right w:val="none" w:sz="0" w:space="0" w:color="auto"/>
                  </w:divBdr>
                  <w:divsChild>
                    <w:div w:id="894196765">
                      <w:marLeft w:val="0"/>
                      <w:marRight w:val="0"/>
                      <w:marTop w:val="0"/>
                      <w:marBottom w:val="0"/>
                      <w:divBdr>
                        <w:top w:val="none" w:sz="0" w:space="0" w:color="auto"/>
                        <w:left w:val="none" w:sz="0" w:space="0" w:color="auto"/>
                        <w:bottom w:val="none" w:sz="0" w:space="0" w:color="auto"/>
                        <w:right w:val="none" w:sz="0" w:space="0" w:color="auto"/>
                      </w:divBdr>
                    </w:div>
                  </w:divsChild>
                </w:div>
                <w:div w:id="1001353547">
                  <w:marLeft w:val="0"/>
                  <w:marRight w:val="0"/>
                  <w:marTop w:val="0"/>
                  <w:marBottom w:val="0"/>
                  <w:divBdr>
                    <w:top w:val="none" w:sz="0" w:space="0" w:color="auto"/>
                    <w:left w:val="none" w:sz="0" w:space="0" w:color="auto"/>
                    <w:bottom w:val="none" w:sz="0" w:space="0" w:color="auto"/>
                    <w:right w:val="none" w:sz="0" w:space="0" w:color="auto"/>
                  </w:divBdr>
                  <w:divsChild>
                    <w:div w:id="1513034404">
                      <w:marLeft w:val="0"/>
                      <w:marRight w:val="0"/>
                      <w:marTop w:val="0"/>
                      <w:marBottom w:val="0"/>
                      <w:divBdr>
                        <w:top w:val="none" w:sz="0" w:space="0" w:color="auto"/>
                        <w:left w:val="none" w:sz="0" w:space="0" w:color="auto"/>
                        <w:bottom w:val="none" w:sz="0" w:space="0" w:color="auto"/>
                        <w:right w:val="none" w:sz="0" w:space="0" w:color="auto"/>
                      </w:divBdr>
                    </w:div>
                  </w:divsChild>
                </w:div>
                <w:div w:id="1957254495">
                  <w:marLeft w:val="0"/>
                  <w:marRight w:val="0"/>
                  <w:marTop w:val="0"/>
                  <w:marBottom w:val="0"/>
                  <w:divBdr>
                    <w:top w:val="none" w:sz="0" w:space="0" w:color="auto"/>
                    <w:left w:val="none" w:sz="0" w:space="0" w:color="auto"/>
                    <w:bottom w:val="none" w:sz="0" w:space="0" w:color="auto"/>
                    <w:right w:val="none" w:sz="0" w:space="0" w:color="auto"/>
                  </w:divBdr>
                  <w:divsChild>
                    <w:div w:id="1750812880">
                      <w:marLeft w:val="0"/>
                      <w:marRight w:val="0"/>
                      <w:marTop w:val="0"/>
                      <w:marBottom w:val="0"/>
                      <w:divBdr>
                        <w:top w:val="none" w:sz="0" w:space="0" w:color="auto"/>
                        <w:left w:val="none" w:sz="0" w:space="0" w:color="auto"/>
                        <w:bottom w:val="none" w:sz="0" w:space="0" w:color="auto"/>
                        <w:right w:val="none" w:sz="0" w:space="0" w:color="auto"/>
                      </w:divBdr>
                    </w:div>
                  </w:divsChild>
                </w:div>
                <w:div w:id="252667357">
                  <w:marLeft w:val="0"/>
                  <w:marRight w:val="0"/>
                  <w:marTop w:val="0"/>
                  <w:marBottom w:val="0"/>
                  <w:divBdr>
                    <w:top w:val="none" w:sz="0" w:space="0" w:color="auto"/>
                    <w:left w:val="none" w:sz="0" w:space="0" w:color="auto"/>
                    <w:bottom w:val="none" w:sz="0" w:space="0" w:color="auto"/>
                    <w:right w:val="none" w:sz="0" w:space="0" w:color="auto"/>
                  </w:divBdr>
                  <w:divsChild>
                    <w:div w:id="875654445">
                      <w:marLeft w:val="0"/>
                      <w:marRight w:val="0"/>
                      <w:marTop w:val="0"/>
                      <w:marBottom w:val="0"/>
                      <w:divBdr>
                        <w:top w:val="none" w:sz="0" w:space="0" w:color="auto"/>
                        <w:left w:val="none" w:sz="0" w:space="0" w:color="auto"/>
                        <w:bottom w:val="none" w:sz="0" w:space="0" w:color="auto"/>
                        <w:right w:val="none" w:sz="0" w:space="0" w:color="auto"/>
                      </w:divBdr>
                    </w:div>
                  </w:divsChild>
                </w:div>
                <w:div w:id="2013144069">
                  <w:marLeft w:val="0"/>
                  <w:marRight w:val="0"/>
                  <w:marTop w:val="0"/>
                  <w:marBottom w:val="0"/>
                  <w:divBdr>
                    <w:top w:val="none" w:sz="0" w:space="0" w:color="auto"/>
                    <w:left w:val="none" w:sz="0" w:space="0" w:color="auto"/>
                    <w:bottom w:val="none" w:sz="0" w:space="0" w:color="auto"/>
                    <w:right w:val="none" w:sz="0" w:space="0" w:color="auto"/>
                  </w:divBdr>
                  <w:divsChild>
                    <w:div w:id="2034502133">
                      <w:marLeft w:val="0"/>
                      <w:marRight w:val="0"/>
                      <w:marTop w:val="0"/>
                      <w:marBottom w:val="0"/>
                      <w:divBdr>
                        <w:top w:val="none" w:sz="0" w:space="0" w:color="auto"/>
                        <w:left w:val="none" w:sz="0" w:space="0" w:color="auto"/>
                        <w:bottom w:val="none" w:sz="0" w:space="0" w:color="auto"/>
                        <w:right w:val="none" w:sz="0" w:space="0" w:color="auto"/>
                      </w:divBdr>
                    </w:div>
                  </w:divsChild>
                </w:div>
                <w:div w:id="135925397">
                  <w:marLeft w:val="0"/>
                  <w:marRight w:val="0"/>
                  <w:marTop w:val="0"/>
                  <w:marBottom w:val="0"/>
                  <w:divBdr>
                    <w:top w:val="none" w:sz="0" w:space="0" w:color="auto"/>
                    <w:left w:val="none" w:sz="0" w:space="0" w:color="auto"/>
                    <w:bottom w:val="none" w:sz="0" w:space="0" w:color="auto"/>
                    <w:right w:val="none" w:sz="0" w:space="0" w:color="auto"/>
                  </w:divBdr>
                  <w:divsChild>
                    <w:div w:id="1989900093">
                      <w:marLeft w:val="0"/>
                      <w:marRight w:val="0"/>
                      <w:marTop w:val="0"/>
                      <w:marBottom w:val="0"/>
                      <w:divBdr>
                        <w:top w:val="none" w:sz="0" w:space="0" w:color="auto"/>
                        <w:left w:val="none" w:sz="0" w:space="0" w:color="auto"/>
                        <w:bottom w:val="none" w:sz="0" w:space="0" w:color="auto"/>
                        <w:right w:val="none" w:sz="0" w:space="0" w:color="auto"/>
                      </w:divBdr>
                    </w:div>
                  </w:divsChild>
                </w:div>
                <w:div w:id="1446853032">
                  <w:marLeft w:val="0"/>
                  <w:marRight w:val="0"/>
                  <w:marTop w:val="0"/>
                  <w:marBottom w:val="0"/>
                  <w:divBdr>
                    <w:top w:val="none" w:sz="0" w:space="0" w:color="auto"/>
                    <w:left w:val="none" w:sz="0" w:space="0" w:color="auto"/>
                    <w:bottom w:val="none" w:sz="0" w:space="0" w:color="auto"/>
                    <w:right w:val="none" w:sz="0" w:space="0" w:color="auto"/>
                  </w:divBdr>
                  <w:divsChild>
                    <w:div w:id="20800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9367">
          <w:marLeft w:val="0"/>
          <w:marRight w:val="0"/>
          <w:marTop w:val="0"/>
          <w:marBottom w:val="0"/>
          <w:divBdr>
            <w:top w:val="none" w:sz="0" w:space="0" w:color="auto"/>
            <w:left w:val="none" w:sz="0" w:space="0" w:color="auto"/>
            <w:bottom w:val="none" w:sz="0" w:space="0" w:color="auto"/>
            <w:right w:val="none" w:sz="0" w:space="0" w:color="auto"/>
          </w:divBdr>
        </w:div>
        <w:div w:id="776365715">
          <w:marLeft w:val="0"/>
          <w:marRight w:val="0"/>
          <w:marTop w:val="0"/>
          <w:marBottom w:val="0"/>
          <w:divBdr>
            <w:top w:val="none" w:sz="0" w:space="0" w:color="auto"/>
            <w:left w:val="none" w:sz="0" w:space="0" w:color="auto"/>
            <w:bottom w:val="none" w:sz="0" w:space="0" w:color="auto"/>
            <w:right w:val="none" w:sz="0" w:space="0" w:color="auto"/>
          </w:divBdr>
          <w:divsChild>
            <w:div w:id="189103354">
              <w:marLeft w:val="-75"/>
              <w:marRight w:val="0"/>
              <w:marTop w:val="30"/>
              <w:marBottom w:val="30"/>
              <w:divBdr>
                <w:top w:val="none" w:sz="0" w:space="0" w:color="auto"/>
                <w:left w:val="none" w:sz="0" w:space="0" w:color="auto"/>
                <w:bottom w:val="none" w:sz="0" w:space="0" w:color="auto"/>
                <w:right w:val="none" w:sz="0" w:space="0" w:color="auto"/>
              </w:divBdr>
              <w:divsChild>
                <w:div w:id="2118868764">
                  <w:marLeft w:val="0"/>
                  <w:marRight w:val="0"/>
                  <w:marTop w:val="0"/>
                  <w:marBottom w:val="0"/>
                  <w:divBdr>
                    <w:top w:val="none" w:sz="0" w:space="0" w:color="auto"/>
                    <w:left w:val="none" w:sz="0" w:space="0" w:color="auto"/>
                    <w:bottom w:val="none" w:sz="0" w:space="0" w:color="auto"/>
                    <w:right w:val="none" w:sz="0" w:space="0" w:color="auto"/>
                  </w:divBdr>
                  <w:divsChild>
                    <w:div w:id="2113234007">
                      <w:marLeft w:val="0"/>
                      <w:marRight w:val="0"/>
                      <w:marTop w:val="0"/>
                      <w:marBottom w:val="0"/>
                      <w:divBdr>
                        <w:top w:val="none" w:sz="0" w:space="0" w:color="auto"/>
                        <w:left w:val="none" w:sz="0" w:space="0" w:color="auto"/>
                        <w:bottom w:val="none" w:sz="0" w:space="0" w:color="auto"/>
                        <w:right w:val="none" w:sz="0" w:space="0" w:color="auto"/>
                      </w:divBdr>
                    </w:div>
                  </w:divsChild>
                </w:div>
                <w:div w:id="1139105623">
                  <w:marLeft w:val="0"/>
                  <w:marRight w:val="0"/>
                  <w:marTop w:val="0"/>
                  <w:marBottom w:val="0"/>
                  <w:divBdr>
                    <w:top w:val="none" w:sz="0" w:space="0" w:color="auto"/>
                    <w:left w:val="none" w:sz="0" w:space="0" w:color="auto"/>
                    <w:bottom w:val="none" w:sz="0" w:space="0" w:color="auto"/>
                    <w:right w:val="none" w:sz="0" w:space="0" w:color="auto"/>
                  </w:divBdr>
                  <w:divsChild>
                    <w:div w:id="1722747266">
                      <w:marLeft w:val="0"/>
                      <w:marRight w:val="0"/>
                      <w:marTop w:val="0"/>
                      <w:marBottom w:val="0"/>
                      <w:divBdr>
                        <w:top w:val="none" w:sz="0" w:space="0" w:color="auto"/>
                        <w:left w:val="none" w:sz="0" w:space="0" w:color="auto"/>
                        <w:bottom w:val="none" w:sz="0" w:space="0" w:color="auto"/>
                        <w:right w:val="none" w:sz="0" w:space="0" w:color="auto"/>
                      </w:divBdr>
                    </w:div>
                  </w:divsChild>
                </w:div>
                <w:div w:id="393897801">
                  <w:marLeft w:val="0"/>
                  <w:marRight w:val="0"/>
                  <w:marTop w:val="0"/>
                  <w:marBottom w:val="0"/>
                  <w:divBdr>
                    <w:top w:val="none" w:sz="0" w:space="0" w:color="auto"/>
                    <w:left w:val="none" w:sz="0" w:space="0" w:color="auto"/>
                    <w:bottom w:val="none" w:sz="0" w:space="0" w:color="auto"/>
                    <w:right w:val="none" w:sz="0" w:space="0" w:color="auto"/>
                  </w:divBdr>
                  <w:divsChild>
                    <w:div w:id="1234001670">
                      <w:marLeft w:val="0"/>
                      <w:marRight w:val="0"/>
                      <w:marTop w:val="0"/>
                      <w:marBottom w:val="0"/>
                      <w:divBdr>
                        <w:top w:val="none" w:sz="0" w:space="0" w:color="auto"/>
                        <w:left w:val="none" w:sz="0" w:space="0" w:color="auto"/>
                        <w:bottom w:val="none" w:sz="0" w:space="0" w:color="auto"/>
                        <w:right w:val="none" w:sz="0" w:space="0" w:color="auto"/>
                      </w:divBdr>
                    </w:div>
                  </w:divsChild>
                </w:div>
                <w:div w:id="354695432">
                  <w:marLeft w:val="0"/>
                  <w:marRight w:val="0"/>
                  <w:marTop w:val="0"/>
                  <w:marBottom w:val="0"/>
                  <w:divBdr>
                    <w:top w:val="none" w:sz="0" w:space="0" w:color="auto"/>
                    <w:left w:val="none" w:sz="0" w:space="0" w:color="auto"/>
                    <w:bottom w:val="none" w:sz="0" w:space="0" w:color="auto"/>
                    <w:right w:val="none" w:sz="0" w:space="0" w:color="auto"/>
                  </w:divBdr>
                  <w:divsChild>
                    <w:div w:id="19365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7066">
          <w:marLeft w:val="0"/>
          <w:marRight w:val="0"/>
          <w:marTop w:val="0"/>
          <w:marBottom w:val="0"/>
          <w:divBdr>
            <w:top w:val="none" w:sz="0" w:space="0" w:color="auto"/>
            <w:left w:val="none" w:sz="0" w:space="0" w:color="auto"/>
            <w:bottom w:val="none" w:sz="0" w:space="0" w:color="auto"/>
            <w:right w:val="none" w:sz="0" w:space="0" w:color="auto"/>
          </w:divBdr>
        </w:div>
        <w:div w:id="1328441100">
          <w:marLeft w:val="0"/>
          <w:marRight w:val="0"/>
          <w:marTop w:val="0"/>
          <w:marBottom w:val="0"/>
          <w:divBdr>
            <w:top w:val="none" w:sz="0" w:space="0" w:color="auto"/>
            <w:left w:val="none" w:sz="0" w:space="0" w:color="auto"/>
            <w:bottom w:val="none" w:sz="0" w:space="0" w:color="auto"/>
            <w:right w:val="none" w:sz="0" w:space="0" w:color="auto"/>
          </w:divBdr>
          <w:divsChild>
            <w:div w:id="1951815241">
              <w:marLeft w:val="-75"/>
              <w:marRight w:val="0"/>
              <w:marTop w:val="30"/>
              <w:marBottom w:val="30"/>
              <w:divBdr>
                <w:top w:val="none" w:sz="0" w:space="0" w:color="auto"/>
                <w:left w:val="none" w:sz="0" w:space="0" w:color="auto"/>
                <w:bottom w:val="none" w:sz="0" w:space="0" w:color="auto"/>
                <w:right w:val="none" w:sz="0" w:space="0" w:color="auto"/>
              </w:divBdr>
              <w:divsChild>
                <w:div w:id="485975174">
                  <w:marLeft w:val="0"/>
                  <w:marRight w:val="0"/>
                  <w:marTop w:val="0"/>
                  <w:marBottom w:val="0"/>
                  <w:divBdr>
                    <w:top w:val="none" w:sz="0" w:space="0" w:color="auto"/>
                    <w:left w:val="none" w:sz="0" w:space="0" w:color="auto"/>
                    <w:bottom w:val="none" w:sz="0" w:space="0" w:color="auto"/>
                    <w:right w:val="none" w:sz="0" w:space="0" w:color="auto"/>
                  </w:divBdr>
                  <w:divsChild>
                    <w:div w:id="354697004">
                      <w:marLeft w:val="0"/>
                      <w:marRight w:val="0"/>
                      <w:marTop w:val="0"/>
                      <w:marBottom w:val="0"/>
                      <w:divBdr>
                        <w:top w:val="none" w:sz="0" w:space="0" w:color="auto"/>
                        <w:left w:val="none" w:sz="0" w:space="0" w:color="auto"/>
                        <w:bottom w:val="none" w:sz="0" w:space="0" w:color="auto"/>
                        <w:right w:val="none" w:sz="0" w:space="0" w:color="auto"/>
                      </w:divBdr>
                    </w:div>
                  </w:divsChild>
                </w:div>
                <w:div w:id="669479666">
                  <w:marLeft w:val="0"/>
                  <w:marRight w:val="0"/>
                  <w:marTop w:val="0"/>
                  <w:marBottom w:val="0"/>
                  <w:divBdr>
                    <w:top w:val="none" w:sz="0" w:space="0" w:color="auto"/>
                    <w:left w:val="none" w:sz="0" w:space="0" w:color="auto"/>
                    <w:bottom w:val="none" w:sz="0" w:space="0" w:color="auto"/>
                    <w:right w:val="none" w:sz="0" w:space="0" w:color="auto"/>
                  </w:divBdr>
                  <w:divsChild>
                    <w:div w:id="168106607">
                      <w:marLeft w:val="0"/>
                      <w:marRight w:val="0"/>
                      <w:marTop w:val="0"/>
                      <w:marBottom w:val="0"/>
                      <w:divBdr>
                        <w:top w:val="none" w:sz="0" w:space="0" w:color="auto"/>
                        <w:left w:val="none" w:sz="0" w:space="0" w:color="auto"/>
                        <w:bottom w:val="none" w:sz="0" w:space="0" w:color="auto"/>
                        <w:right w:val="none" w:sz="0" w:space="0" w:color="auto"/>
                      </w:divBdr>
                    </w:div>
                  </w:divsChild>
                </w:div>
                <w:div w:id="421413329">
                  <w:marLeft w:val="0"/>
                  <w:marRight w:val="0"/>
                  <w:marTop w:val="0"/>
                  <w:marBottom w:val="0"/>
                  <w:divBdr>
                    <w:top w:val="none" w:sz="0" w:space="0" w:color="auto"/>
                    <w:left w:val="none" w:sz="0" w:space="0" w:color="auto"/>
                    <w:bottom w:val="none" w:sz="0" w:space="0" w:color="auto"/>
                    <w:right w:val="none" w:sz="0" w:space="0" w:color="auto"/>
                  </w:divBdr>
                  <w:divsChild>
                    <w:div w:id="1798864695">
                      <w:marLeft w:val="0"/>
                      <w:marRight w:val="0"/>
                      <w:marTop w:val="0"/>
                      <w:marBottom w:val="0"/>
                      <w:divBdr>
                        <w:top w:val="none" w:sz="0" w:space="0" w:color="auto"/>
                        <w:left w:val="none" w:sz="0" w:space="0" w:color="auto"/>
                        <w:bottom w:val="none" w:sz="0" w:space="0" w:color="auto"/>
                        <w:right w:val="none" w:sz="0" w:space="0" w:color="auto"/>
                      </w:divBdr>
                    </w:div>
                  </w:divsChild>
                </w:div>
                <w:div w:id="729570703">
                  <w:marLeft w:val="0"/>
                  <w:marRight w:val="0"/>
                  <w:marTop w:val="0"/>
                  <w:marBottom w:val="0"/>
                  <w:divBdr>
                    <w:top w:val="none" w:sz="0" w:space="0" w:color="auto"/>
                    <w:left w:val="none" w:sz="0" w:space="0" w:color="auto"/>
                    <w:bottom w:val="none" w:sz="0" w:space="0" w:color="auto"/>
                    <w:right w:val="none" w:sz="0" w:space="0" w:color="auto"/>
                  </w:divBdr>
                  <w:divsChild>
                    <w:div w:id="4911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8395">
          <w:marLeft w:val="0"/>
          <w:marRight w:val="0"/>
          <w:marTop w:val="0"/>
          <w:marBottom w:val="0"/>
          <w:divBdr>
            <w:top w:val="none" w:sz="0" w:space="0" w:color="auto"/>
            <w:left w:val="none" w:sz="0" w:space="0" w:color="auto"/>
            <w:bottom w:val="none" w:sz="0" w:space="0" w:color="auto"/>
            <w:right w:val="none" w:sz="0" w:space="0" w:color="auto"/>
          </w:divBdr>
        </w:div>
        <w:div w:id="1330333290">
          <w:marLeft w:val="0"/>
          <w:marRight w:val="0"/>
          <w:marTop w:val="0"/>
          <w:marBottom w:val="0"/>
          <w:divBdr>
            <w:top w:val="none" w:sz="0" w:space="0" w:color="auto"/>
            <w:left w:val="none" w:sz="0" w:space="0" w:color="auto"/>
            <w:bottom w:val="none" w:sz="0" w:space="0" w:color="auto"/>
            <w:right w:val="none" w:sz="0" w:space="0" w:color="auto"/>
          </w:divBdr>
          <w:divsChild>
            <w:div w:id="1506282729">
              <w:marLeft w:val="-75"/>
              <w:marRight w:val="0"/>
              <w:marTop w:val="30"/>
              <w:marBottom w:val="30"/>
              <w:divBdr>
                <w:top w:val="none" w:sz="0" w:space="0" w:color="auto"/>
                <w:left w:val="none" w:sz="0" w:space="0" w:color="auto"/>
                <w:bottom w:val="none" w:sz="0" w:space="0" w:color="auto"/>
                <w:right w:val="none" w:sz="0" w:space="0" w:color="auto"/>
              </w:divBdr>
              <w:divsChild>
                <w:div w:id="413749941">
                  <w:marLeft w:val="0"/>
                  <w:marRight w:val="0"/>
                  <w:marTop w:val="0"/>
                  <w:marBottom w:val="0"/>
                  <w:divBdr>
                    <w:top w:val="none" w:sz="0" w:space="0" w:color="auto"/>
                    <w:left w:val="none" w:sz="0" w:space="0" w:color="auto"/>
                    <w:bottom w:val="none" w:sz="0" w:space="0" w:color="auto"/>
                    <w:right w:val="none" w:sz="0" w:space="0" w:color="auto"/>
                  </w:divBdr>
                  <w:divsChild>
                    <w:div w:id="2099137058">
                      <w:marLeft w:val="0"/>
                      <w:marRight w:val="0"/>
                      <w:marTop w:val="0"/>
                      <w:marBottom w:val="0"/>
                      <w:divBdr>
                        <w:top w:val="none" w:sz="0" w:space="0" w:color="auto"/>
                        <w:left w:val="none" w:sz="0" w:space="0" w:color="auto"/>
                        <w:bottom w:val="none" w:sz="0" w:space="0" w:color="auto"/>
                        <w:right w:val="none" w:sz="0" w:space="0" w:color="auto"/>
                      </w:divBdr>
                    </w:div>
                  </w:divsChild>
                </w:div>
                <w:div w:id="553470323">
                  <w:marLeft w:val="0"/>
                  <w:marRight w:val="0"/>
                  <w:marTop w:val="0"/>
                  <w:marBottom w:val="0"/>
                  <w:divBdr>
                    <w:top w:val="none" w:sz="0" w:space="0" w:color="auto"/>
                    <w:left w:val="none" w:sz="0" w:space="0" w:color="auto"/>
                    <w:bottom w:val="none" w:sz="0" w:space="0" w:color="auto"/>
                    <w:right w:val="none" w:sz="0" w:space="0" w:color="auto"/>
                  </w:divBdr>
                  <w:divsChild>
                    <w:div w:id="171575948">
                      <w:marLeft w:val="0"/>
                      <w:marRight w:val="0"/>
                      <w:marTop w:val="0"/>
                      <w:marBottom w:val="0"/>
                      <w:divBdr>
                        <w:top w:val="none" w:sz="0" w:space="0" w:color="auto"/>
                        <w:left w:val="none" w:sz="0" w:space="0" w:color="auto"/>
                        <w:bottom w:val="none" w:sz="0" w:space="0" w:color="auto"/>
                        <w:right w:val="none" w:sz="0" w:space="0" w:color="auto"/>
                      </w:divBdr>
                    </w:div>
                  </w:divsChild>
                </w:div>
                <w:div w:id="438794829">
                  <w:marLeft w:val="0"/>
                  <w:marRight w:val="0"/>
                  <w:marTop w:val="0"/>
                  <w:marBottom w:val="0"/>
                  <w:divBdr>
                    <w:top w:val="none" w:sz="0" w:space="0" w:color="auto"/>
                    <w:left w:val="none" w:sz="0" w:space="0" w:color="auto"/>
                    <w:bottom w:val="none" w:sz="0" w:space="0" w:color="auto"/>
                    <w:right w:val="none" w:sz="0" w:space="0" w:color="auto"/>
                  </w:divBdr>
                  <w:divsChild>
                    <w:div w:id="1290742234">
                      <w:marLeft w:val="0"/>
                      <w:marRight w:val="0"/>
                      <w:marTop w:val="0"/>
                      <w:marBottom w:val="0"/>
                      <w:divBdr>
                        <w:top w:val="none" w:sz="0" w:space="0" w:color="auto"/>
                        <w:left w:val="none" w:sz="0" w:space="0" w:color="auto"/>
                        <w:bottom w:val="none" w:sz="0" w:space="0" w:color="auto"/>
                        <w:right w:val="none" w:sz="0" w:space="0" w:color="auto"/>
                      </w:divBdr>
                    </w:div>
                  </w:divsChild>
                </w:div>
                <w:div w:id="1129938317">
                  <w:marLeft w:val="0"/>
                  <w:marRight w:val="0"/>
                  <w:marTop w:val="0"/>
                  <w:marBottom w:val="0"/>
                  <w:divBdr>
                    <w:top w:val="none" w:sz="0" w:space="0" w:color="auto"/>
                    <w:left w:val="none" w:sz="0" w:space="0" w:color="auto"/>
                    <w:bottom w:val="none" w:sz="0" w:space="0" w:color="auto"/>
                    <w:right w:val="none" w:sz="0" w:space="0" w:color="auto"/>
                  </w:divBdr>
                  <w:divsChild>
                    <w:div w:id="248277101">
                      <w:marLeft w:val="0"/>
                      <w:marRight w:val="0"/>
                      <w:marTop w:val="0"/>
                      <w:marBottom w:val="0"/>
                      <w:divBdr>
                        <w:top w:val="none" w:sz="0" w:space="0" w:color="auto"/>
                        <w:left w:val="none" w:sz="0" w:space="0" w:color="auto"/>
                        <w:bottom w:val="none" w:sz="0" w:space="0" w:color="auto"/>
                        <w:right w:val="none" w:sz="0" w:space="0" w:color="auto"/>
                      </w:divBdr>
                    </w:div>
                  </w:divsChild>
                </w:div>
                <w:div w:id="1740981426">
                  <w:marLeft w:val="0"/>
                  <w:marRight w:val="0"/>
                  <w:marTop w:val="0"/>
                  <w:marBottom w:val="0"/>
                  <w:divBdr>
                    <w:top w:val="none" w:sz="0" w:space="0" w:color="auto"/>
                    <w:left w:val="none" w:sz="0" w:space="0" w:color="auto"/>
                    <w:bottom w:val="none" w:sz="0" w:space="0" w:color="auto"/>
                    <w:right w:val="none" w:sz="0" w:space="0" w:color="auto"/>
                  </w:divBdr>
                  <w:divsChild>
                    <w:div w:id="1007947559">
                      <w:marLeft w:val="0"/>
                      <w:marRight w:val="0"/>
                      <w:marTop w:val="0"/>
                      <w:marBottom w:val="0"/>
                      <w:divBdr>
                        <w:top w:val="none" w:sz="0" w:space="0" w:color="auto"/>
                        <w:left w:val="none" w:sz="0" w:space="0" w:color="auto"/>
                        <w:bottom w:val="none" w:sz="0" w:space="0" w:color="auto"/>
                        <w:right w:val="none" w:sz="0" w:space="0" w:color="auto"/>
                      </w:divBdr>
                    </w:div>
                  </w:divsChild>
                </w:div>
                <w:div w:id="2015959488">
                  <w:marLeft w:val="0"/>
                  <w:marRight w:val="0"/>
                  <w:marTop w:val="0"/>
                  <w:marBottom w:val="0"/>
                  <w:divBdr>
                    <w:top w:val="none" w:sz="0" w:space="0" w:color="auto"/>
                    <w:left w:val="none" w:sz="0" w:space="0" w:color="auto"/>
                    <w:bottom w:val="none" w:sz="0" w:space="0" w:color="auto"/>
                    <w:right w:val="none" w:sz="0" w:space="0" w:color="auto"/>
                  </w:divBdr>
                  <w:divsChild>
                    <w:div w:id="2043169320">
                      <w:marLeft w:val="0"/>
                      <w:marRight w:val="0"/>
                      <w:marTop w:val="0"/>
                      <w:marBottom w:val="0"/>
                      <w:divBdr>
                        <w:top w:val="none" w:sz="0" w:space="0" w:color="auto"/>
                        <w:left w:val="none" w:sz="0" w:space="0" w:color="auto"/>
                        <w:bottom w:val="none" w:sz="0" w:space="0" w:color="auto"/>
                        <w:right w:val="none" w:sz="0" w:space="0" w:color="auto"/>
                      </w:divBdr>
                    </w:div>
                  </w:divsChild>
                </w:div>
                <w:div w:id="87896214">
                  <w:marLeft w:val="0"/>
                  <w:marRight w:val="0"/>
                  <w:marTop w:val="0"/>
                  <w:marBottom w:val="0"/>
                  <w:divBdr>
                    <w:top w:val="none" w:sz="0" w:space="0" w:color="auto"/>
                    <w:left w:val="none" w:sz="0" w:space="0" w:color="auto"/>
                    <w:bottom w:val="none" w:sz="0" w:space="0" w:color="auto"/>
                    <w:right w:val="none" w:sz="0" w:space="0" w:color="auto"/>
                  </w:divBdr>
                  <w:divsChild>
                    <w:div w:id="2056196347">
                      <w:marLeft w:val="0"/>
                      <w:marRight w:val="0"/>
                      <w:marTop w:val="0"/>
                      <w:marBottom w:val="0"/>
                      <w:divBdr>
                        <w:top w:val="none" w:sz="0" w:space="0" w:color="auto"/>
                        <w:left w:val="none" w:sz="0" w:space="0" w:color="auto"/>
                        <w:bottom w:val="none" w:sz="0" w:space="0" w:color="auto"/>
                        <w:right w:val="none" w:sz="0" w:space="0" w:color="auto"/>
                      </w:divBdr>
                    </w:div>
                  </w:divsChild>
                </w:div>
                <w:div w:id="1796487498">
                  <w:marLeft w:val="0"/>
                  <w:marRight w:val="0"/>
                  <w:marTop w:val="0"/>
                  <w:marBottom w:val="0"/>
                  <w:divBdr>
                    <w:top w:val="none" w:sz="0" w:space="0" w:color="auto"/>
                    <w:left w:val="none" w:sz="0" w:space="0" w:color="auto"/>
                    <w:bottom w:val="none" w:sz="0" w:space="0" w:color="auto"/>
                    <w:right w:val="none" w:sz="0" w:space="0" w:color="auto"/>
                  </w:divBdr>
                  <w:divsChild>
                    <w:div w:id="1915240308">
                      <w:marLeft w:val="0"/>
                      <w:marRight w:val="0"/>
                      <w:marTop w:val="0"/>
                      <w:marBottom w:val="0"/>
                      <w:divBdr>
                        <w:top w:val="none" w:sz="0" w:space="0" w:color="auto"/>
                        <w:left w:val="none" w:sz="0" w:space="0" w:color="auto"/>
                        <w:bottom w:val="none" w:sz="0" w:space="0" w:color="auto"/>
                        <w:right w:val="none" w:sz="0" w:space="0" w:color="auto"/>
                      </w:divBdr>
                    </w:div>
                  </w:divsChild>
                </w:div>
                <w:div w:id="222444725">
                  <w:marLeft w:val="0"/>
                  <w:marRight w:val="0"/>
                  <w:marTop w:val="0"/>
                  <w:marBottom w:val="0"/>
                  <w:divBdr>
                    <w:top w:val="none" w:sz="0" w:space="0" w:color="auto"/>
                    <w:left w:val="none" w:sz="0" w:space="0" w:color="auto"/>
                    <w:bottom w:val="none" w:sz="0" w:space="0" w:color="auto"/>
                    <w:right w:val="none" w:sz="0" w:space="0" w:color="auto"/>
                  </w:divBdr>
                  <w:divsChild>
                    <w:div w:id="1975132152">
                      <w:marLeft w:val="0"/>
                      <w:marRight w:val="0"/>
                      <w:marTop w:val="0"/>
                      <w:marBottom w:val="0"/>
                      <w:divBdr>
                        <w:top w:val="none" w:sz="0" w:space="0" w:color="auto"/>
                        <w:left w:val="none" w:sz="0" w:space="0" w:color="auto"/>
                        <w:bottom w:val="none" w:sz="0" w:space="0" w:color="auto"/>
                        <w:right w:val="none" w:sz="0" w:space="0" w:color="auto"/>
                      </w:divBdr>
                    </w:div>
                  </w:divsChild>
                </w:div>
                <w:div w:id="1304583761">
                  <w:marLeft w:val="0"/>
                  <w:marRight w:val="0"/>
                  <w:marTop w:val="0"/>
                  <w:marBottom w:val="0"/>
                  <w:divBdr>
                    <w:top w:val="none" w:sz="0" w:space="0" w:color="auto"/>
                    <w:left w:val="none" w:sz="0" w:space="0" w:color="auto"/>
                    <w:bottom w:val="none" w:sz="0" w:space="0" w:color="auto"/>
                    <w:right w:val="none" w:sz="0" w:space="0" w:color="auto"/>
                  </w:divBdr>
                  <w:divsChild>
                    <w:div w:id="162087302">
                      <w:marLeft w:val="0"/>
                      <w:marRight w:val="0"/>
                      <w:marTop w:val="0"/>
                      <w:marBottom w:val="0"/>
                      <w:divBdr>
                        <w:top w:val="none" w:sz="0" w:space="0" w:color="auto"/>
                        <w:left w:val="none" w:sz="0" w:space="0" w:color="auto"/>
                        <w:bottom w:val="none" w:sz="0" w:space="0" w:color="auto"/>
                        <w:right w:val="none" w:sz="0" w:space="0" w:color="auto"/>
                      </w:divBdr>
                    </w:div>
                  </w:divsChild>
                </w:div>
                <w:div w:id="122965358">
                  <w:marLeft w:val="0"/>
                  <w:marRight w:val="0"/>
                  <w:marTop w:val="0"/>
                  <w:marBottom w:val="0"/>
                  <w:divBdr>
                    <w:top w:val="none" w:sz="0" w:space="0" w:color="auto"/>
                    <w:left w:val="none" w:sz="0" w:space="0" w:color="auto"/>
                    <w:bottom w:val="none" w:sz="0" w:space="0" w:color="auto"/>
                    <w:right w:val="none" w:sz="0" w:space="0" w:color="auto"/>
                  </w:divBdr>
                  <w:divsChild>
                    <w:div w:id="2114284198">
                      <w:marLeft w:val="0"/>
                      <w:marRight w:val="0"/>
                      <w:marTop w:val="0"/>
                      <w:marBottom w:val="0"/>
                      <w:divBdr>
                        <w:top w:val="none" w:sz="0" w:space="0" w:color="auto"/>
                        <w:left w:val="none" w:sz="0" w:space="0" w:color="auto"/>
                        <w:bottom w:val="none" w:sz="0" w:space="0" w:color="auto"/>
                        <w:right w:val="none" w:sz="0" w:space="0" w:color="auto"/>
                      </w:divBdr>
                    </w:div>
                  </w:divsChild>
                </w:div>
                <w:div w:id="954335549">
                  <w:marLeft w:val="0"/>
                  <w:marRight w:val="0"/>
                  <w:marTop w:val="0"/>
                  <w:marBottom w:val="0"/>
                  <w:divBdr>
                    <w:top w:val="none" w:sz="0" w:space="0" w:color="auto"/>
                    <w:left w:val="none" w:sz="0" w:space="0" w:color="auto"/>
                    <w:bottom w:val="none" w:sz="0" w:space="0" w:color="auto"/>
                    <w:right w:val="none" w:sz="0" w:space="0" w:color="auto"/>
                  </w:divBdr>
                  <w:divsChild>
                    <w:div w:id="518392250">
                      <w:marLeft w:val="0"/>
                      <w:marRight w:val="0"/>
                      <w:marTop w:val="0"/>
                      <w:marBottom w:val="0"/>
                      <w:divBdr>
                        <w:top w:val="none" w:sz="0" w:space="0" w:color="auto"/>
                        <w:left w:val="none" w:sz="0" w:space="0" w:color="auto"/>
                        <w:bottom w:val="none" w:sz="0" w:space="0" w:color="auto"/>
                        <w:right w:val="none" w:sz="0" w:space="0" w:color="auto"/>
                      </w:divBdr>
                    </w:div>
                  </w:divsChild>
                </w:div>
                <w:div w:id="1496602620">
                  <w:marLeft w:val="0"/>
                  <w:marRight w:val="0"/>
                  <w:marTop w:val="0"/>
                  <w:marBottom w:val="0"/>
                  <w:divBdr>
                    <w:top w:val="none" w:sz="0" w:space="0" w:color="auto"/>
                    <w:left w:val="none" w:sz="0" w:space="0" w:color="auto"/>
                    <w:bottom w:val="none" w:sz="0" w:space="0" w:color="auto"/>
                    <w:right w:val="none" w:sz="0" w:space="0" w:color="auto"/>
                  </w:divBdr>
                  <w:divsChild>
                    <w:div w:id="17246557">
                      <w:marLeft w:val="0"/>
                      <w:marRight w:val="0"/>
                      <w:marTop w:val="0"/>
                      <w:marBottom w:val="0"/>
                      <w:divBdr>
                        <w:top w:val="none" w:sz="0" w:space="0" w:color="auto"/>
                        <w:left w:val="none" w:sz="0" w:space="0" w:color="auto"/>
                        <w:bottom w:val="none" w:sz="0" w:space="0" w:color="auto"/>
                        <w:right w:val="none" w:sz="0" w:space="0" w:color="auto"/>
                      </w:divBdr>
                    </w:div>
                  </w:divsChild>
                </w:div>
                <w:div w:id="1633755423">
                  <w:marLeft w:val="0"/>
                  <w:marRight w:val="0"/>
                  <w:marTop w:val="0"/>
                  <w:marBottom w:val="0"/>
                  <w:divBdr>
                    <w:top w:val="none" w:sz="0" w:space="0" w:color="auto"/>
                    <w:left w:val="none" w:sz="0" w:space="0" w:color="auto"/>
                    <w:bottom w:val="none" w:sz="0" w:space="0" w:color="auto"/>
                    <w:right w:val="none" w:sz="0" w:space="0" w:color="auto"/>
                  </w:divBdr>
                  <w:divsChild>
                    <w:div w:id="2005081543">
                      <w:marLeft w:val="0"/>
                      <w:marRight w:val="0"/>
                      <w:marTop w:val="0"/>
                      <w:marBottom w:val="0"/>
                      <w:divBdr>
                        <w:top w:val="none" w:sz="0" w:space="0" w:color="auto"/>
                        <w:left w:val="none" w:sz="0" w:space="0" w:color="auto"/>
                        <w:bottom w:val="none" w:sz="0" w:space="0" w:color="auto"/>
                        <w:right w:val="none" w:sz="0" w:space="0" w:color="auto"/>
                      </w:divBdr>
                    </w:div>
                  </w:divsChild>
                </w:div>
                <w:div w:id="502286208">
                  <w:marLeft w:val="0"/>
                  <w:marRight w:val="0"/>
                  <w:marTop w:val="0"/>
                  <w:marBottom w:val="0"/>
                  <w:divBdr>
                    <w:top w:val="none" w:sz="0" w:space="0" w:color="auto"/>
                    <w:left w:val="none" w:sz="0" w:space="0" w:color="auto"/>
                    <w:bottom w:val="none" w:sz="0" w:space="0" w:color="auto"/>
                    <w:right w:val="none" w:sz="0" w:space="0" w:color="auto"/>
                  </w:divBdr>
                  <w:divsChild>
                    <w:div w:id="8084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291">
          <w:marLeft w:val="0"/>
          <w:marRight w:val="0"/>
          <w:marTop w:val="0"/>
          <w:marBottom w:val="0"/>
          <w:divBdr>
            <w:top w:val="none" w:sz="0" w:space="0" w:color="auto"/>
            <w:left w:val="none" w:sz="0" w:space="0" w:color="auto"/>
            <w:bottom w:val="none" w:sz="0" w:space="0" w:color="auto"/>
            <w:right w:val="none" w:sz="0" w:space="0" w:color="auto"/>
          </w:divBdr>
        </w:div>
        <w:div w:id="4526129">
          <w:marLeft w:val="0"/>
          <w:marRight w:val="0"/>
          <w:marTop w:val="0"/>
          <w:marBottom w:val="0"/>
          <w:divBdr>
            <w:top w:val="none" w:sz="0" w:space="0" w:color="auto"/>
            <w:left w:val="none" w:sz="0" w:space="0" w:color="auto"/>
            <w:bottom w:val="none" w:sz="0" w:space="0" w:color="auto"/>
            <w:right w:val="none" w:sz="0" w:space="0" w:color="auto"/>
          </w:divBdr>
        </w:div>
        <w:div w:id="869414450">
          <w:marLeft w:val="0"/>
          <w:marRight w:val="0"/>
          <w:marTop w:val="0"/>
          <w:marBottom w:val="0"/>
          <w:divBdr>
            <w:top w:val="none" w:sz="0" w:space="0" w:color="auto"/>
            <w:left w:val="none" w:sz="0" w:space="0" w:color="auto"/>
            <w:bottom w:val="none" w:sz="0" w:space="0" w:color="auto"/>
            <w:right w:val="none" w:sz="0" w:space="0" w:color="auto"/>
          </w:divBdr>
        </w:div>
        <w:div w:id="955722560">
          <w:marLeft w:val="0"/>
          <w:marRight w:val="0"/>
          <w:marTop w:val="0"/>
          <w:marBottom w:val="0"/>
          <w:divBdr>
            <w:top w:val="none" w:sz="0" w:space="0" w:color="auto"/>
            <w:left w:val="none" w:sz="0" w:space="0" w:color="auto"/>
            <w:bottom w:val="none" w:sz="0" w:space="0" w:color="auto"/>
            <w:right w:val="none" w:sz="0" w:space="0" w:color="auto"/>
          </w:divBdr>
        </w:div>
        <w:div w:id="1126705009">
          <w:marLeft w:val="0"/>
          <w:marRight w:val="0"/>
          <w:marTop w:val="0"/>
          <w:marBottom w:val="0"/>
          <w:divBdr>
            <w:top w:val="none" w:sz="0" w:space="0" w:color="auto"/>
            <w:left w:val="none" w:sz="0" w:space="0" w:color="auto"/>
            <w:bottom w:val="none" w:sz="0" w:space="0" w:color="auto"/>
            <w:right w:val="none" w:sz="0" w:space="0" w:color="auto"/>
          </w:divBdr>
        </w:div>
        <w:div w:id="471824912">
          <w:marLeft w:val="0"/>
          <w:marRight w:val="0"/>
          <w:marTop w:val="0"/>
          <w:marBottom w:val="0"/>
          <w:divBdr>
            <w:top w:val="none" w:sz="0" w:space="0" w:color="auto"/>
            <w:left w:val="none" w:sz="0" w:space="0" w:color="auto"/>
            <w:bottom w:val="none" w:sz="0" w:space="0" w:color="auto"/>
            <w:right w:val="none" w:sz="0" w:space="0" w:color="auto"/>
          </w:divBdr>
        </w:div>
        <w:div w:id="736055752">
          <w:marLeft w:val="0"/>
          <w:marRight w:val="0"/>
          <w:marTop w:val="0"/>
          <w:marBottom w:val="0"/>
          <w:divBdr>
            <w:top w:val="none" w:sz="0" w:space="0" w:color="auto"/>
            <w:left w:val="none" w:sz="0" w:space="0" w:color="auto"/>
            <w:bottom w:val="none" w:sz="0" w:space="0" w:color="auto"/>
            <w:right w:val="none" w:sz="0" w:space="0" w:color="auto"/>
          </w:divBdr>
          <w:divsChild>
            <w:div w:id="547186419">
              <w:marLeft w:val="-75"/>
              <w:marRight w:val="0"/>
              <w:marTop w:val="30"/>
              <w:marBottom w:val="30"/>
              <w:divBdr>
                <w:top w:val="none" w:sz="0" w:space="0" w:color="auto"/>
                <w:left w:val="none" w:sz="0" w:space="0" w:color="auto"/>
                <w:bottom w:val="none" w:sz="0" w:space="0" w:color="auto"/>
                <w:right w:val="none" w:sz="0" w:space="0" w:color="auto"/>
              </w:divBdr>
              <w:divsChild>
                <w:div w:id="1145733051">
                  <w:marLeft w:val="0"/>
                  <w:marRight w:val="0"/>
                  <w:marTop w:val="0"/>
                  <w:marBottom w:val="0"/>
                  <w:divBdr>
                    <w:top w:val="none" w:sz="0" w:space="0" w:color="auto"/>
                    <w:left w:val="none" w:sz="0" w:space="0" w:color="auto"/>
                    <w:bottom w:val="none" w:sz="0" w:space="0" w:color="auto"/>
                    <w:right w:val="none" w:sz="0" w:space="0" w:color="auto"/>
                  </w:divBdr>
                  <w:divsChild>
                    <w:div w:id="1943108598">
                      <w:marLeft w:val="0"/>
                      <w:marRight w:val="0"/>
                      <w:marTop w:val="0"/>
                      <w:marBottom w:val="0"/>
                      <w:divBdr>
                        <w:top w:val="none" w:sz="0" w:space="0" w:color="auto"/>
                        <w:left w:val="none" w:sz="0" w:space="0" w:color="auto"/>
                        <w:bottom w:val="none" w:sz="0" w:space="0" w:color="auto"/>
                        <w:right w:val="none" w:sz="0" w:space="0" w:color="auto"/>
                      </w:divBdr>
                    </w:div>
                  </w:divsChild>
                </w:div>
                <w:div w:id="1193687849">
                  <w:marLeft w:val="0"/>
                  <w:marRight w:val="0"/>
                  <w:marTop w:val="0"/>
                  <w:marBottom w:val="0"/>
                  <w:divBdr>
                    <w:top w:val="none" w:sz="0" w:space="0" w:color="auto"/>
                    <w:left w:val="none" w:sz="0" w:space="0" w:color="auto"/>
                    <w:bottom w:val="none" w:sz="0" w:space="0" w:color="auto"/>
                    <w:right w:val="none" w:sz="0" w:space="0" w:color="auto"/>
                  </w:divBdr>
                  <w:divsChild>
                    <w:div w:id="1218512703">
                      <w:marLeft w:val="0"/>
                      <w:marRight w:val="0"/>
                      <w:marTop w:val="0"/>
                      <w:marBottom w:val="0"/>
                      <w:divBdr>
                        <w:top w:val="none" w:sz="0" w:space="0" w:color="auto"/>
                        <w:left w:val="none" w:sz="0" w:space="0" w:color="auto"/>
                        <w:bottom w:val="none" w:sz="0" w:space="0" w:color="auto"/>
                        <w:right w:val="none" w:sz="0" w:space="0" w:color="auto"/>
                      </w:divBdr>
                    </w:div>
                    <w:div w:id="13850572">
                      <w:marLeft w:val="0"/>
                      <w:marRight w:val="0"/>
                      <w:marTop w:val="0"/>
                      <w:marBottom w:val="0"/>
                      <w:divBdr>
                        <w:top w:val="none" w:sz="0" w:space="0" w:color="auto"/>
                        <w:left w:val="none" w:sz="0" w:space="0" w:color="auto"/>
                        <w:bottom w:val="none" w:sz="0" w:space="0" w:color="auto"/>
                        <w:right w:val="none" w:sz="0" w:space="0" w:color="auto"/>
                      </w:divBdr>
                    </w:div>
                    <w:div w:id="1367219858">
                      <w:marLeft w:val="0"/>
                      <w:marRight w:val="0"/>
                      <w:marTop w:val="0"/>
                      <w:marBottom w:val="0"/>
                      <w:divBdr>
                        <w:top w:val="none" w:sz="0" w:space="0" w:color="auto"/>
                        <w:left w:val="none" w:sz="0" w:space="0" w:color="auto"/>
                        <w:bottom w:val="none" w:sz="0" w:space="0" w:color="auto"/>
                        <w:right w:val="none" w:sz="0" w:space="0" w:color="auto"/>
                      </w:divBdr>
                    </w:div>
                    <w:div w:id="1489126386">
                      <w:marLeft w:val="0"/>
                      <w:marRight w:val="0"/>
                      <w:marTop w:val="0"/>
                      <w:marBottom w:val="0"/>
                      <w:divBdr>
                        <w:top w:val="none" w:sz="0" w:space="0" w:color="auto"/>
                        <w:left w:val="none" w:sz="0" w:space="0" w:color="auto"/>
                        <w:bottom w:val="none" w:sz="0" w:space="0" w:color="auto"/>
                        <w:right w:val="none" w:sz="0" w:space="0" w:color="auto"/>
                      </w:divBdr>
                    </w:div>
                    <w:div w:id="678310658">
                      <w:marLeft w:val="0"/>
                      <w:marRight w:val="0"/>
                      <w:marTop w:val="0"/>
                      <w:marBottom w:val="0"/>
                      <w:divBdr>
                        <w:top w:val="none" w:sz="0" w:space="0" w:color="auto"/>
                        <w:left w:val="none" w:sz="0" w:space="0" w:color="auto"/>
                        <w:bottom w:val="none" w:sz="0" w:space="0" w:color="auto"/>
                        <w:right w:val="none" w:sz="0" w:space="0" w:color="auto"/>
                      </w:divBdr>
                    </w:div>
                    <w:div w:id="1882283639">
                      <w:marLeft w:val="0"/>
                      <w:marRight w:val="0"/>
                      <w:marTop w:val="0"/>
                      <w:marBottom w:val="0"/>
                      <w:divBdr>
                        <w:top w:val="none" w:sz="0" w:space="0" w:color="auto"/>
                        <w:left w:val="none" w:sz="0" w:space="0" w:color="auto"/>
                        <w:bottom w:val="none" w:sz="0" w:space="0" w:color="auto"/>
                        <w:right w:val="none" w:sz="0" w:space="0" w:color="auto"/>
                      </w:divBdr>
                    </w:div>
                    <w:div w:id="773062756">
                      <w:marLeft w:val="0"/>
                      <w:marRight w:val="0"/>
                      <w:marTop w:val="0"/>
                      <w:marBottom w:val="0"/>
                      <w:divBdr>
                        <w:top w:val="none" w:sz="0" w:space="0" w:color="auto"/>
                        <w:left w:val="none" w:sz="0" w:space="0" w:color="auto"/>
                        <w:bottom w:val="none" w:sz="0" w:space="0" w:color="auto"/>
                        <w:right w:val="none" w:sz="0" w:space="0" w:color="auto"/>
                      </w:divBdr>
                    </w:div>
                    <w:div w:id="190462813">
                      <w:marLeft w:val="0"/>
                      <w:marRight w:val="0"/>
                      <w:marTop w:val="0"/>
                      <w:marBottom w:val="0"/>
                      <w:divBdr>
                        <w:top w:val="none" w:sz="0" w:space="0" w:color="auto"/>
                        <w:left w:val="none" w:sz="0" w:space="0" w:color="auto"/>
                        <w:bottom w:val="none" w:sz="0" w:space="0" w:color="auto"/>
                        <w:right w:val="none" w:sz="0" w:space="0" w:color="auto"/>
                      </w:divBdr>
                    </w:div>
                    <w:div w:id="2079399925">
                      <w:marLeft w:val="0"/>
                      <w:marRight w:val="0"/>
                      <w:marTop w:val="0"/>
                      <w:marBottom w:val="0"/>
                      <w:divBdr>
                        <w:top w:val="none" w:sz="0" w:space="0" w:color="auto"/>
                        <w:left w:val="none" w:sz="0" w:space="0" w:color="auto"/>
                        <w:bottom w:val="none" w:sz="0" w:space="0" w:color="auto"/>
                        <w:right w:val="none" w:sz="0" w:space="0" w:color="auto"/>
                      </w:divBdr>
                    </w:div>
                    <w:div w:id="293023524">
                      <w:marLeft w:val="0"/>
                      <w:marRight w:val="0"/>
                      <w:marTop w:val="0"/>
                      <w:marBottom w:val="0"/>
                      <w:divBdr>
                        <w:top w:val="none" w:sz="0" w:space="0" w:color="auto"/>
                        <w:left w:val="none" w:sz="0" w:space="0" w:color="auto"/>
                        <w:bottom w:val="none" w:sz="0" w:space="0" w:color="auto"/>
                        <w:right w:val="none" w:sz="0" w:space="0" w:color="auto"/>
                      </w:divBdr>
                    </w:div>
                    <w:div w:id="2146000013">
                      <w:marLeft w:val="0"/>
                      <w:marRight w:val="0"/>
                      <w:marTop w:val="0"/>
                      <w:marBottom w:val="0"/>
                      <w:divBdr>
                        <w:top w:val="none" w:sz="0" w:space="0" w:color="auto"/>
                        <w:left w:val="none" w:sz="0" w:space="0" w:color="auto"/>
                        <w:bottom w:val="none" w:sz="0" w:space="0" w:color="auto"/>
                        <w:right w:val="none" w:sz="0" w:space="0" w:color="auto"/>
                      </w:divBdr>
                    </w:div>
                    <w:div w:id="950285124">
                      <w:marLeft w:val="0"/>
                      <w:marRight w:val="0"/>
                      <w:marTop w:val="0"/>
                      <w:marBottom w:val="0"/>
                      <w:divBdr>
                        <w:top w:val="none" w:sz="0" w:space="0" w:color="auto"/>
                        <w:left w:val="none" w:sz="0" w:space="0" w:color="auto"/>
                        <w:bottom w:val="none" w:sz="0" w:space="0" w:color="auto"/>
                        <w:right w:val="none" w:sz="0" w:space="0" w:color="auto"/>
                      </w:divBdr>
                    </w:div>
                    <w:div w:id="1185168546">
                      <w:marLeft w:val="0"/>
                      <w:marRight w:val="0"/>
                      <w:marTop w:val="0"/>
                      <w:marBottom w:val="0"/>
                      <w:divBdr>
                        <w:top w:val="none" w:sz="0" w:space="0" w:color="auto"/>
                        <w:left w:val="none" w:sz="0" w:space="0" w:color="auto"/>
                        <w:bottom w:val="none" w:sz="0" w:space="0" w:color="auto"/>
                        <w:right w:val="none" w:sz="0" w:space="0" w:color="auto"/>
                      </w:divBdr>
                    </w:div>
                    <w:div w:id="920984976">
                      <w:marLeft w:val="0"/>
                      <w:marRight w:val="0"/>
                      <w:marTop w:val="0"/>
                      <w:marBottom w:val="0"/>
                      <w:divBdr>
                        <w:top w:val="none" w:sz="0" w:space="0" w:color="auto"/>
                        <w:left w:val="none" w:sz="0" w:space="0" w:color="auto"/>
                        <w:bottom w:val="none" w:sz="0" w:space="0" w:color="auto"/>
                        <w:right w:val="none" w:sz="0" w:space="0" w:color="auto"/>
                      </w:divBdr>
                    </w:div>
                    <w:div w:id="947157517">
                      <w:marLeft w:val="0"/>
                      <w:marRight w:val="0"/>
                      <w:marTop w:val="0"/>
                      <w:marBottom w:val="0"/>
                      <w:divBdr>
                        <w:top w:val="none" w:sz="0" w:space="0" w:color="auto"/>
                        <w:left w:val="none" w:sz="0" w:space="0" w:color="auto"/>
                        <w:bottom w:val="none" w:sz="0" w:space="0" w:color="auto"/>
                        <w:right w:val="none" w:sz="0" w:space="0" w:color="auto"/>
                      </w:divBdr>
                    </w:div>
                    <w:div w:id="1932810233">
                      <w:marLeft w:val="0"/>
                      <w:marRight w:val="0"/>
                      <w:marTop w:val="0"/>
                      <w:marBottom w:val="0"/>
                      <w:divBdr>
                        <w:top w:val="none" w:sz="0" w:space="0" w:color="auto"/>
                        <w:left w:val="none" w:sz="0" w:space="0" w:color="auto"/>
                        <w:bottom w:val="none" w:sz="0" w:space="0" w:color="auto"/>
                        <w:right w:val="none" w:sz="0" w:space="0" w:color="auto"/>
                      </w:divBdr>
                    </w:div>
                    <w:div w:id="4801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FFD2-1AF9-453B-9142-2A8022CD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Dinham</dc:creator>
  <cp:keywords/>
  <dc:description/>
  <cp:lastModifiedBy>Anneka Dinham</cp:lastModifiedBy>
  <cp:revision>4</cp:revision>
  <dcterms:created xsi:type="dcterms:W3CDTF">2019-12-20T18:39:00Z</dcterms:created>
  <dcterms:modified xsi:type="dcterms:W3CDTF">2019-12-20T18:48:00Z</dcterms:modified>
</cp:coreProperties>
</file>